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E8" w:rsidRPr="002943FD" w:rsidRDefault="000D7DE8" w:rsidP="002943FD">
      <w:pPr>
        <w:tabs>
          <w:tab w:val="left" w:pos="3410"/>
        </w:tabs>
        <w:rPr>
          <w:rFonts w:cs="Arial"/>
          <w:b/>
        </w:rPr>
      </w:pPr>
      <w:r w:rsidRPr="002943FD">
        <w:rPr>
          <w:rFonts w:cs="Arial"/>
          <w:b/>
        </w:rPr>
        <w:t xml:space="preserve">ΒΟΥΛΗ ΤΩΝ ΕΛΛΗΝΩΝ </w:t>
      </w:r>
    </w:p>
    <w:p w:rsidR="000D7DE8" w:rsidRPr="002943FD" w:rsidRDefault="000D7DE8" w:rsidP="002943FD">
      <w:pPr>
        <w:tabs>
          <w:tab w:val="left" w:pos="3410"/>
        </w:tabs>
        <w:rPr>
          <w:rFonts w:cs="Arial"/>
          <w:b/>
        </w:rPr>
      </w:pPr>
      <w:r w:rsidRPr="002943FD">
        <w:rPr>
          <w:rFonts w:cs="Arial"/>
          <w:b/>
        </w:rPr>
        <w:t xml:space="preserve">ΠΕΡΙΟΔΟΣ ΙΗ΄- ΣΥΝΟΔΟΣ Δ΄ </w:t>
      </w:r>
    </w:p>
    <w:p w:rsidR="000D7DE8" w:rsidRPr="002943FD" w:rsidRDefault="000D7DE8" w:rsidP="002943FD">
      <w:pPr>
        <w:tabs>
          <w:tab w:val="left" w:pos="3410"/>
        </w:tabs>
        <w:rPr>
          <w:rFonts w:cs="Arial"/>
          <w:b/>
        </w:rPr>
      </w:pPr>
      <w:r w:rsidRPr="002943FD">
        <w:rPr>
          <w:rFonts w:cs="Arial"/>
          <w:b/>
        </w:rPr>
        <w:t>ΔΙΑΡΚΗΣ ΕΠΙΤΡΟΠΗ ΟΙΚΟΝΟΜΙΚΩΝ ΥΠΟΘΕΣΕΩΝ</w:t>
      </w:r>
      <w:r w:rsidRPr="002943FD">
        <w:rPr>
          <w:rFonts w:cs="Arial"/>
          <w:b/>
        </w:rPr>
        <w:tab/>
      </w:r>
      <w:r w:rsidRPr="002943FD">
        <w:rPr>
          <w:rFonts w:cs="Arial"/>
          <w:b/>
        </w:rPr>
        <w:tab/>
      </w:r>
      <w:r w:rsidRPr="002943FD">
        <w:rPr>
          <w:rFonts w:cs="Arial"/>
          <w:b/>
        </w:rPr>
        <w:tab/>
      </w:r>
      <w:r w:rsidRPr="002943FD">
        <w:rPr>
          <w:rFonts w:cs="Arial"/>
          <w:b/>
        </w:rPr>
        <w:tab/>
      </w:r>
      <w:r w:rsidRPr="002943FD">
        <w:rPr>
          <w:rFonts w:cs="Arial"/>
          <w:b/>
        </w:rPr>
        <w:tab/>
      </w:r>
    </w:p>
    <w:p w:rsidR="000D7DE8" w:rsidRPr="002943FD" w:rsidRDefault="000D7DE8" w:rsidP="00174F8A">
      <w:pPr>
        <w:tabs>
          <w:tab w:val="left" w:pos="3410"/>
        </w:tabs>
        <w:jc w:val="right"/>
        <w:rPr>
          <w:rFonts w:cs="Arial"/>
          <w:b/>
        </w:rPr>
      </w:pPr>
      <w:r w:rsidRPr="002943FD">
        <w:rPr>
          <w:rFonts w:cs="Arial"/>
          <w:b/>
        </w:rPr>
        <w:t xml:space="preserve">      </w:t>
      </w:r>
      <w:r w:rsidRPr="002943FD">
        <w:rPr>
          <w:rFonts w:cs="Arial"/>
          <w:b/>
        </w:rPr>
        <w:tab/>
      </w:r>
      <w:r w:rsidRPr="002943FD">
        <w:rPr>
          <w:rFonts w:cs="Arial"/>
          <w:b/>
        </w:rPr>
        <w:tab/>
      </w:r>
      <w:r w:rsidRPr="002943FD">
        <w:rPr>
          <w:rFonts w:cs="Arial"/>
          <w:b/>
        </w:rPr>
        <w:tab/>
      </w:r>
      <w:r w:rsidRPr="002943FD">
        <w:rPr>
          <w:rFonts w:cs="Arial"/>
          <w:b/>
        </w:rPr>
        <w:tab/>
      </w:r>
      <w:r w:rsidRPr="002943FD">
        <w:rPr>
          <w:rFonts w:cs="Arial"/>
          <w:b/>
        </w:rPr>
        <w:tab/>
      </w:r>
      <w:r w:rsidRPr="002943FD">
        <w:rPr>
          <w:rFonts w:cs="Arial"/>
          <w:b/>
        </w:rPr>
        <w:tab/>
      </w:r>
      <w:r w:rsidRPr="002943FD">
        <w:rPr>
          <w:rFonts w:cs="Arial"/>
          <w:b/>
        </w:rPr>
        <w:tab/>
      </w:r>
      <w:r w:rsidRPr="002943FD">
        <w:rPr>
          <w:rFonts w:cs="Arial"/>
          <w:b/>
        </w:rPr>
        <w:tab/>
        <w:t xml:space="preserve">           </w:t>
      </w:r>
    </w:p>
    <w:p w:rsidR="000D7DE8" w:rsidRPr="002943FD" w:rsidRDefault="000D7DE8" w:rsidP="002943FD">
      <w:pPr>
        <w:tabs>
          <w:tab w:val="left" w:pos="3410"/>
        </w:tabs>
        <w:jc w:val="center"/>
        <w:rPr>
          <w:rFonts w:cs="Arial"/>
          <w:b/>
        </w:rPr>
      </w:pPr>
      <w:r w:rsidRPr="002943FD">
        <w:rPr>
          <w:rFonts w:cs="Arial"/>
          <w:b/>
        </w:rPr>
        <w:t>ΠΡ Α Κ Τ Ι Κ Ο</w:t>
      </w:r>
    </w:p>
    <w:p w:rsidR="000D7DE8" w:rsidRPr="002943FD" w:rsidRDefault="000D7DE8" w:rsidP="002943FD">
      <w:pPr>
        <w:tabs>
          <w:tab w:val="left" w:pos="3410"/>
        </w:tabs>
        <w:jc w:val="center"/>
        <w:rPr>
          <w:rFonts w:cs="Arial"/>
          <w:b/>
        </w:rPr>
      </w:pPr>
      <w:r w:rsidRPr="002943FD">
        <w:rPr>
          <w:rFonts w:cs="Arial"/>
          <w:b/>
        </w:rPr>
        <w:t xml:space="preserve">(Άρθρο 40 παρ. 1 </w:t>
      </w:r>
      <w:proofErr w:type="spellStart"/>
      <w:r w:rsidRPr="002943FD">
        <w:rPr>
          <w:rFonts w:cs="Arial"/>
          <w:b/>
        </w:rPr>
        <w:t>Κ.τ.Β</w:t>
      </w:r>
      <w:proofErr w:type="spellEnd"/>
      <w:r w:rsidRPr="002943FD">
        <w:rPr>
          <w:rFonts w:cs="Arial"/>
          <w:b/>
        </w:rPr>
        <w:t xml:space="preserve">.)                                                     </w:t>
      </w:r>
    </w:p>
    <w:p w:rsidR="000D7DE8" w:rsidRPr="002943FD" w:rsidRDefault="000D7DE8" w:rsidP="002943FD">
      <w:pPr>
        <w:tabs>
          <w:tab w:val="left" w:pos="3410"/>
        </w:tabs>
        <w:jc w:val="center"/>
        <w:rPr>
          <w:rFonts w:cs="Arial"/>
        </w:rPr>
      </w:pPr>
    </w:p>
    <w:p w:rsidR="000D7DE8" w:rsidRPr="002943FD" w:rsidRDefault="00C74A47" w:rsidP="002943FD">
      <w:pPr>
        <w:tabs>
          <w:tab w:val="left" w:pos="3410"/>
        </w:tabs>
        <w:jc w:val="both"/>
        <w:rPr>
          <w:rFonts w:cs="Arial"/>
        </w:rPr>
      </w:pPr>
      <w:r>
        <w:rPr>
          <w:rFonts w:cs="Arial"/>
        </w:rPr>
        <w:t xml:space="preserve">     </w:t>
      </w:r>
      <w:r w:rsidR="008F6F54">
        <w:rPr>
          <w:rFonts w:cs="Arial"/>
        </w:rPr>
        <w:t xml:space="preserve">     </w:t>
      </w:r>
      <w:r w:rsidR="000D7DE8" w:rsidRPr="002943FD">
        <w:rPr>
          <w:rFonts w:cs="Arial"/>
        </w:rPr>
        <w:t>Στην Αθήνα, σήμερα, 17 Φεβρουαρίου 2023, ημέρα Παρασκευή</w:t>
      </w:r>
      <w:r w:rsidR="000D7DE8">
        <w:rPr>
          <w:rFonts w:cs="Arial"/>
        </w:rPr>
        <w:t xml:space="preserve"> και ώρα 12.15</w:t>
      </w:r>
      <w:r w:rsidR="004B6759">
        <w:rPr>
          <w:rFonts w:cs="Arial"/>
        </w:rPr>
        <w:t xml:space="preserve">΄π.μ., στην Αίθουσα </w:t>
      </w:r>
      <w:r w:rsidR="000D7DE8" w:rsidRPr="004B6759">
        <w:rPr>
          <w:rFonts w:cs="Arial"/>
          <w:b/>
        </w:rPr>
        <w:t xml:space="preserve">«Προέδρου Αθανασίου </w:t>
      </w:r>
      <w:proofErr w:type="spellStart"/>
      <w:r w:rsidR="000D7DE8" w:rsidRPr="004B6759">
        <w:rPr>
          <w:rFonts w:cs="Arial"/>
          <w:b/>
        </w:rPr>
        <w:t>Κωνστ</w:t>
      </w:r>
      <w:proofErr w:type="spellEnd"/>
      <w:r w:rsidR="000D7DE8" w:rsidRPr="004B6759">
        <w:rPr>
          <w:rFonts w:cs="Arial"/>
          <w:b/>
        </w:rPr>
        <w:t>. Τσαλδάρη» (223)</w:t>
      </w:r>
      <w:r w:rsidR="000D7DE8" w:rsidRPr="002943FD">
        <w:rPr>
          <w:rFonts w:cs="Arial"/>
        </w:rPr>
        <w:t xml:space="preserve"> του Μεγάρου της Βουλής, συνεδρίασε η Διαρκής Επιτροπή Οικονομικών Υποθέσεων, υπό την προεδρία του Προέδρου της, κ. Σταύρου Καλογιάννη, </w:t>
      </w:r>
      <w:r w:rsidR="004B6759" w:rsidRPr="004B6759">
        <w:rPr>
          <w:rFonts w:cs="Arial"/>
        </w:rPr>
        <w:t>με θέμα ημερήσιας διάταξης τη συνέχιση της επεξεργασίας και εξέτασης του σχεδίου νόμου του Υπουργείου Οικονομικών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r w:rsidR="004B6759" w:rsidRPr="004B6759">
        <w:rPr>
          <w:rFonts w:cs="Arial"/>
          <w:b/>
          <w:bCs/>
        </w:rPr>
        <w:t xml:space="preserve"> </w:t>
      </w:r>
      <w:r w:rsidR="000D7DE8">
        <w:rPr>
          <w:rFonts w:cs="Arial"/>
        </w:rPr>
        <w:t>(3</w:t>
      </w:r>
      <w:r w:rsidR="000D7DE8" w:rsidRPr="002943FD">
        <w:rPr>
          <w:rFonts w:cs="Arial"/>
        </w:rPr>
        <w:t>η συνεδρίαση</w:t>
      </w:r>
      <w:r w:rsidR="000D7DE8">
        <w:rPr>
          <w:rFonts w:cs="Arial"/>
        </w:rPr>
        <w:t>)</w:t>
      </w:r>
    </w:p>
    <w:p w:rsidR="000D7DE8" w:rsidRDefault="00C74A47" w:rsidP="002943FD">
      <w:pPr>
        <w:tabs>
          <w:tab w:val="left" w:pos="3410"/>
        </w:tabs>
        <w:jc w:val="both"/>
        <w:rPr>
          <w:rFonts w:cs="Arial"/>
        </w:rPr>
      </w:pPr>
      <w:r>
        <w:rPr>
          <w:rFonts w:cs="Arial"/>
        </w:rPr>
        <w:t xml:space="preserve">          </w:t>
      </w:r>
      <w:r w:rsidR="008F6F54">
        <w:rPr>
          <w:rFonts w:cs="Arial"/>
        </w:rPr>
        <w:t xml:space="preserve"> </w:t>
      </w:r>
      <w:r w:rsidR="000D7DE8" w:rsidRPr="002943FD">
        <w:rPr>
          <w:rFonts w:cs="Arial"/>
        </w:rPr>
        <w:t>Στη συνεδρίαση παρέστησαν ο Υφυπουργός Οικονομικών, κ. Απόστολος Βεσυρόπουλος, καθώς και αρμόδιοι υπηρεσιακοί παράγοντες.</w:t>
      </w:r>
    </w:p>
    <w:p w:rsidR="000D7DE8" w:rsidRPr="002943FD" w:rsidRDefault="00C74A47" w:rsidP="002943FD">
      <w:pPr>
        <w:tabs>
          <w:tab w:val="left" w:pos="3410"/>
        </w:tabs>
        <w:jc w:val="both"/>
        <w:rPr>
          <w:rFonts w:cs="Arial"/>
        </w:rPr>
      </w:pPr>
      <w:r>
        <w:rPr>
          <w:rFonts w:cs="Arial"/>
        </w:rPr>
        <w:t xml:space="preserve">          </w:t>
      </w:r>
      <w:r w:rsidR="008F6F54">
        <w:rPr>
          <w:rFonts w:cs="Arial"/>
        </w:rPr>
        <w:t xml:space="preserve"> </w:t>
      </w:r>
      <w:r w:rsidR="000D7DE8" w:rsidRPr="002943FD">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D7DE8" w:rsidRPr="002943FD" w:rsidRDefault="00C74A47" w:rsidP="002943FD">
      <w:pPr>
        <w:tabs>
          <w:tab w:val="left" w:pos="3410"/>
        </w:tabs>
        <w:jc w:val="both"/>
        <w:rPr>
          <w:rFonts w:cs="Arial"/>
        </w:rPr>
      </w:pPr>
      <w:r>
        <w:rPr>
          <w:rFonts w:cs="Arial"/>
        </w:rPr>
        <w:t xml:space="preserve">      </w:t>
      </w:r>
      <w:r w:rsidR="008F6F54">
        <w:rPr>
          <w:rFonts w:cs="Arial"/>
        </w:rPr>
        <w:t xml:space="preserve">     </w:t>
      </w:r>
      <w:r w:rsidR="009023DE">
        <w:rPr>
          <w:rFonts w:cs="Arial"/>
        </w:rPr>
        <w:t>Παρόντες ήταν οι Βουλευτές κ.κ.</w:t>
      </w:r>
      <w:r w:rsidR="00CC4D4B">
        <w:rPr>
          <w:rFonts w:ascii="Arial" w:eastAsia="Calibri" w:hAnsi="Arial" w:cs="Arial"/>
          <w:sz w:val="20"/>
          <w:szCs w:val="20"/>
        </w:rPr>
        <w:t xml:space="preserve"> </w:t>
      </w:r>
      <w:r w:rsidR="009023DE" w:rsidRPr="009023DE">
        <w:rPr>
          <w:rFonts w:cs="Arial"/>
        </w:rPr>
        <w:t>Αμανατίδης Γεώργιος, Αναστασιάδης Σάββας</w:t>
      </w:r>
      <w:r w:rsidR="009023DE">
        <w:rPr>
          <w:rFonts w:cs="Arial"/>
        </w:rPr>
        <w:t xml:space="preserve">, </w:t>
      </w:r>
      <w:r w:rsidR="009023DE" w:rsidRPr="009023DE">
        <w:rPr>
          <w:rFonts w:cs="Arial"/>
        </w:rPr>
        <w:t xml:space="preserve">Βρούτσης Ιωάννης, Δημοσχάκης Αναστάσιος, Ιατρίδη </w:t>
      </w:r>
      <w:proofErr w:type="spellStart"/>
      <w:r w:rsidR="009023DE" w:rsidRPr="009023DE">
        <w:rPr>
          <w:rFonts w:cs="Arial"/>
        </w:rPr>
        <w:t>Τσαμπίκα</w:t>
      </w:r>
      <w:proofErr w:type="spellEnd"/>
      <w:r w:rsidR="009023DE" w:rsidRPr="009023DE">
        <w:rPr>
          <w:rFonts w:cs="Arial"/>
        </w:rPr>
        <w:t xml:space="preserve"> (Μίκα), Καββαδάς Αθανάσιος, Καλογιάννης Σταύρος</w:t>
      </w:r>
      <w:r w:rsidR="009023DE">
        <w:rPr>
          <w:rFonts w:cs="Arial"/>
        </w:rPr>
        <w:t xml:space="preserve">, </w:t>
      </w:r>
      <w:proofErr w:type="spellStart"/>
      <w:r w:rsidR="009023DE" w:rsidRPr="009023DE">
        <w:rPr>
          <w:rFonts w:cs="Arial"/>
        </w:rPr>
        <w:t>Κασσελάκης</w:t>
      </w:r>
      <w:proofErr w:type="spellEnd"/>
      <w:r w:rsidR="009023DE" w:rsidRPr="009023DE">
        <w:rPr>
          <w:rFonts w:cs="Arial"/>
        </w:rPr>
        <w:t xml:space="preserve"> Ιωάννης</w:t>
      </w:r>
      <w:r w:rsidR="009023DE">
        <w:rPr>
          <w:rFonts w:cs="Arial"/>
        </w:rPr>
        <w:t xml:space="preserve">, </w:t>
      </w:r>
      <w:r w:rsidR="009023DE" w:rsidRPr="009023DE">
        <w:rPr>
          <w:rFonts w:cs="Arial"/>
        </w:rPr>
        <w:t>Κεφαλογιάννης Ιωάννης</w:t>
      </w:r>
      <w:r w:rsidR="009023DE">
        <w:rPr>
          <w:rFonts w:cs="Arial"/>
        </w:rPr>
        <w:t xml:space="preserve">, </w:t>
      </w:r>
      <w:r w:rsidR="009023DE" w:rsidRPr="009023DE">
        <w:rPr>
          <w:rFonts w:cs="Arial"/>
        </w:rPr>
        <w:t>Κοντογεώργος Κωνσταντίνος, Λεονταρίδης Θεόφιλος</w:t>
      </w:r>
      <w:r w:rsidR="009023DE">
        <w:rPr>
          <w:rFonts w:cs="Arial"/>
        </w:rPr>
        <w:t xml:space="preserve">, </w:t>
      </w:r>
      <w:r w:rsidR="009023DE" w:rsidRPr="009023DE">
        <w:rPr>
          <w:rFonts w:cs="Arial"/>
        </w:rPr>
        <w:t>Μπουκώρος Χρήστος</w:t>
      </w:r>
      <w:r w:rsidR="009023DE">
        <w:rPr>
          <w:rFonts w:cs="Arial"/>
        </w:rPr>
        <w:t xml:space="preserve">, </w:t>
      </w:r>
      <w:r w:rsidR="009023DE" w:rsidRPr="009023DE">
        <w:rPr>
          <w:rFonts w:cs="Arial"/>
        </w:rPr>
        <w:t>Πασχαλίδης Ιωάννης, Ρουσόπουλος Θεόδωρος (Θόδωρος)</w:t>
      </w:r>
      <w:r w:rsidR="009023DE">
        <w:rPr>
          <w:rFonts w:cs="Arial"/>
        </w:rPr>
        <w:t xml:space="preserve">, </w:t>
      </w:r>
      <w:r w:rsidR="009023DE" w:rsidRPr="009023DE">
        <w:rPr>
          <w:rFonts w:cs="Arial"/>
        </w:rPr>
        <w:t>Σπανάκης Βασίλειος – Πέτρος, Σταμενίτης Διονύσιος</w:t>
      </w:r>
      <w:r w:rsidR="009023DE">
        <w:rPr>
          <w:rFonts w:cs="Arial"/>
        </w:rPr>
        <w:t xml:space="preserve">, </w:t>
      </w:r>
      <w:r w:rsidR="009023DE" w:rsidRPr="009023DE">
        <w:rPr>
          <w:rFonts w:cs="Arial"/>
        </w:rPr>
        <w:t>Αλεξιάδης Τρύφων, Αχτσιόγλου Ευτυχία, Γεροβασίλη Όλγα, Γκιόλας Ιωάννης, Δραγασάκης Ιωάννης,</w:t>
      </w:r>
      <w:r w:rsidR="009023DE">
        <w:rPr>
          <w:rFonts w:cs="Arial"/>
        </w:rPr>
        <w:t xml:space="preserve"> </w:t>
      </w:r>
      <w:r w:rsidR="009023DE" w:rsidRPr="009023DE">
        <w:rPr>
          <w:rFonts w:cs="Arial"/>
        </w:rPr>
        <w:t>Κόκκαλης Βασίλειος</w:t>
      </w:r>
      <w:r w:rsidR="009023DE">
        <w:rPr>
          <w:rFonts w:cs="Arial"/>
        </w:rPr>
        <w:t xml:space="preserve">, </w:t>
      </w:r>
      <w:r w:rsidR="009023DE" w:rsidRPr="009023DE">
        <w:rPr>
          <w:rFonts w:cs="Arial"/>
        </w:rPr>
        <w:t>Μπάρκας Κωνσταντίνος, Παπαδόπουλος Αθανάσιος (Σάκης), Παπανάτσιου Αικατερίνη, Σαρακιώτης Ιωάννης, Συρμαλένιος Νικόλαος, Τζανακόπουλος Δημήτριος</w:t>
      </w:r>
      <w:r w:rsidR="009023DE">
        <w:rPr>
          <w:rFonts w:cs="Arial"/>
        </w:rPr>
        <w:t xml:space="preserve">, </w:t>
      </w:r>
      <w:r w:rsidR="009023DE" w:rsidRPr="009023DE">
        <w:rPr>
          <w:rFonts w:cs="Arial"/>
        </w:rPr>
        <w:t>Φλαμπουράρης Αλέξανδρος, Αντωνίου Αντωνία (Τόνια), Αρβανιτίδης Γεώργιος, Λοβέρδος Ανδρέας, Σκανδαλίδης Κωνσταντίνος</w:t>
      </w:r>
      <w:r w:rsidR="009023DE">
        <w:rPr>
          <w:rFonts w:cs="Arial"/>
        </w:rPr>
        <w:t xml:space="preserve">, </w:t>
      </w:r>
      <w:r w:rsidR="009023DE" w:rsidRPr="009023DE">
        <w:rPr>
          <w:rFonts w:cs="Arial"/>
        </w:rPr>
        <w:t>Μανωλάκου Διαμάντω</w:t>
      </w:r>
      <w:r w:rsidR="009023DE">
        <w:rPr>
          <w:rFonts w:cs="Arial"/>
        </w:rPr>
        <w:t>, Δελής Ιωάννης</w:t>
      </w:r>
      <w:r w:rsidR="009023DE" w:rsidRPr="009023DE">
        <w:rPr>
          <w:rFonts w:cs="Arial"/>
        </w:rPr>
        <w:t>, Βιλιάρδος Βασίλειος και Λογιάδης Γεώργιος.</w:t>
      </w:r>
    </w:p>
    <w:p w:rsidR="000D7DE8" w:rsidRPr="00CF504E" w:rsidRDefault="00C74A47" w:rsidP="008F6F54">
      <w:pPr>
        <w:ind w:firstLine="567"/>
        <w:jc w:val="both"/>
        <w:rPr>
          <w:rFonts w:cstheme="minorHAnsi"/>
        </w:rPr>
      </w:pPr>
      <w:r>
        <w:rPr>
          <w:rFonts w:cs="Arial"/>
          <w:b/>
        </w:rPr>
        <w:t>ΣΤΑΥΡΟΣ ΚΑΛΟΓΙΑΝΝΗΣ</w:t>
      </w:r>
      <w:r w:rsidR="000D7DE8" w:rsidRPr="002943FD">
        <w:rPr>
          <w:rFonts w:cs="Arial"/>
          <w:b/>
        </w:rPr>
        <w:t xml:space="preserve"> (Πρόεδρος της Επιτροπής):</w:t>
      </w:r>
      <w:r>
        <w:rPr>
          <w:rFonts w:ascii="Times New Roman" w:hAnsi="Times New Roman"/>
        </w:rPr>
        <w:t xml:space="preserve"> </w:t>
      </w:r>
      <w:r w:rsidR="000D7DE8" w:rsidRPr="00CF504E">
        <w:rPr>
          <w:rFonts w:cstheme="minorHAnsi"/>
        </w:rPr>
        <w:t xml:space="preserve">Κυρίες και κύριοι συνάδελφοι, αρχίζει η συνεδρίαση της Διαρκούς Επιτροπής Οικονομικών Υποθέσεων με θέμα ημερήσιας διάταξης </w:t>
      </w:r>
      <w:r w:rsidR="004B6759" w:rsidRPr="004B6759">
        <w:rPr>
          <w:rFonts w:cstheme="minorHAnsi"/>
        </w:rPr>
        <w:t>«Συνέχιση της επεξεργασίας και εξέτασης του σχεδίου νόμου του Υπουργείου Οικονομικών: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p>
    <w:p w:rsidR="000D7DE8" w:rsidRPr="00CF504E" w:rsidRDefault="000D7DE8" w:rsidP="00A04262">
      <w:pPr>
        <w:ind w:firstLine="567"/>
        <w:jc w:val="both"/>
        <w:rPr>
          <w:rFonts w:cstheme="minorHAnsi"/>
        </w:rPr>
      </w:pPr>
      <w:r w:rsidRPr="00CF504E">
        <w:rPr>
          <w:rFonts w:cstheme="minorHAnsi"/>
        </w:rPr>
        <w:t>Καλούνται οι Εισηγητές και οι Ειδικοί Αγορητές να ψηφίσουν επί της αρχής του νομοσχεδίου.</w:t>
      </w:r>
    </w:p>
    <w:p w:rsidR="000D7DE8" w:rsidRPr="00CF504E" w:rsidRDefault="000D7DE8" w:rsidP="00A04262">
      <w:pPr>
        <w:ind w:firstLine="567"/>
        <w:jc w:val="both"/>
        <w:rPr>
          <w:rFonts w:cstheme="minorHAnsi"/>
        </w:rPr>
      </w:pPr>
      <w:r w:rsidRPr="00CF504E">
        <w:rPr>
          <w:rFonts w:cstheme="minorHAnsi"/>
        </w:rPr>
        <w:t>Το λόγο έχει ο Εισηγητής της Πλειοψηφίας, κ. Κεφαλογιάννης.</w:t>
      </w:r>
    </w:p>
    <w:p w:rsidR="000D7DE8" w:rsidRPr="00CF504E" w:rsidRDefault="000D7DE8" w:rsidP="00A04262">
      <w:pPr>
        <w:ind w:firstLine="567"/>
        <w:jc w:val="both"/>
        <w:rPr>
          <w:rFonts w:cstheme="minorHAnsi"/>
        </w:rPr>
      </w:pPr>
      <w:r w:rsidRPr="00CF504E">
        <w:rPr>
          <w:rFonts w:cstheme="minorHAnsi"/>
          <w:b/>
        </w:rPr>
        <w:t>ΙΩΑΝΝΗΣ ΚΕΦΑΛΟΓΙΑΝΝΗΣ (Εισηγητής της Πλειοψηφίας):</w:t>
      </w:r>
      <w:r w:rsidRPr="00CF504E">
        <w:rPr>
          <w:rFonts w:cstheme="minorHAnsi"/>
        </w:rPr>
        <w:t xml:space="preserve"> Υπέρ.</w:t>
      </w:r>
    </w:p>
    <w:p w:rsidR="000D7DE8" w:rsidRDefault="000D7DE8" w:rsidP="00A04262">
      <w:pPr>
        <w:ind w:firstLine="567"/>
        <w:jc w:val="both"/>
        <w:rPr>
          <w:rFonts w:cstheme="minorHAnsi"/>
        </w:rPr>
      </w:pPr>
      <w:r w:rsidRPr="00CF504E">
        <w:rPr>
          <w:rFonts w:cstheme="minorHAnsi"/>
          <w:b/>
        </w:rPr>
        <w:lastRenderedPageBreak/>
        <w:t>ΣΤΑΥΡΟΣ ΚΑΛΟΓΙΑΝΝΗΣ (Πρόεδρος της Επιτροπής):</w:t>
      </w:r>
      <w:r w:rsidRPr="00CF504E">
        <w:rPr>
          <w:rFonts w:cstheme="minorHAnsi"/>
        </w:rPr>
        <w:t xml:space="preserve"> Ο Εισηγητής της Μειοψηφίας, κ. Κόκκαλης</w:t>
      </w:r>
      <w:r>
        <w:rPr>
          <w:rFonts w:cstheme="minorHAnsi"/>
        </w:rPr>
        <w:t>.</w:t>
      </w:r>
      <w:r w:rsidRPr="00CF504E">
        <w:rPr>
          <w:rFonts w:cstheme="minorHAnsi"/>
        </w:rPr>
        <w:t xml:space="preserve"> </w:t>
      </w:r>
    </w:p>
    <w:p w:rsidR="000D7DE8" w:rsidRPr="00340382" w:rsidRDefault="000D7DE8" w:rsidP="00C74A47">
      <w:pPr>
        <w:ind w:firstLine="567"/>
        <w:jc w:val="both"/>
        <w:rPr>
          <w:rFonts w:cstheme="minorHAnsi"/>
          <w:color w:val="000000" w:themeColor="text1"/>
        </w:rPr>
      </w:pPr>
      <w:r w:rsidRPr="00340382">
        <w:rPr>
          <w:rFonts w:cstheme="minorHAnsi"/>
          <w:b/>
          <w:color w:val="000000" w:themeColor="text1"/>
        </w:rPr>
        <w:t>ΒΑΣΙΛΕΙΟΣ ΚΟΚΚΑΛΗΣ</w:t>
      </w:r>
      <w:r w:rsidR="00C74A47" w:rsidRPr="00340382">
        <w:rPr>
          <w:rFonts w:cstheme="minorHAnsi"/>
          <w:b/>
          <w:color w:val="000000" w:themeColor="text1"/>
        </w:rPr>
        <w:t xml:space="preserve"> </w:t>
      </w:r>
      <w:r w:rsidRPr="00340382">
        <w:rPr>
          <w:rFonts w:cstheme="minorHAnsi"/>
          <w:b/>
          <w:color w:val="000000" w:themeColor="text1"/>
        </w:rPr>
        <w:t>(Εισηγητής της Μειοψηφίας):</w:t>
      </w:r>
      <w:r w:rsidRPr="00340382">
        <w:rPr>
          <w:rFonts w:cstheme="minorHAnsi"/>
          <w:color w:val="000000" w:themeColor="text1"/>
        </w:rPr>
        <w:t xml:space="preserve"> Κύριε Πρόεδρε, εμείς κάνουμε χρήση και του Κανονισμού και του Συντάγματος και απέχουμε από τη ψηφοφορία του συγκεκριμένου νομοσχεδίου. Συμμετέχουμε, όπως έχ</w:t>
      </w:r>
      <w:r w:rsidR="00340382" w:rsidRPr="00340382">
        <w:rPr>
          <w:rFonts w:cstheme="minorHAnsi"/>
          <w:color w:val="000000" w:themeColor="text1"/>
        </w:rPr>
        <w:t>ετ</w:t>
      </w:r>
      <w:r w:rsidRPr="00340382">
        <w:rPr>
          <w:rFonts w:cstheme="minorHAnsi"/>
          <w:color w:val="000000" w:themeColor="text1"/>
        </w:rPr>
        <w:t>ε διαπιστώσει σε όλες τις Επιτροπές</w:t>
      </w:r>
      <w:r w:rsidR="00340382" w:rsidRPr="00340382">
        <w:rPr>
          <w:rFonts w:cstheme="minorHAnsi"/>
          <w:color w:val="000000" w:themeColor="text1"/>
        </w:rPr>
        <w:t>,</w:t>
      </w:r>
      <w:r w:rsidRPr="00340382">
        <w:rPr>
          <w:rFonts w:cstheme="minorHAnsi"/>
          <w:color w:val="000000" w:themeColor="text1"/>
        </w:rPr>
        <w:t xml:space="preserve"> προτείνοντας βελτιώσεις. </w:t>
      </w:r>
    </w:p>
    <w:p w:rsidR="000D7DE8" w:rsidRDefault="000D7DE8" w:rsidP="00A04262">
      <w:pPr>
        <w:ind w:firstLine="567"/>
        <w:jc w:val="both"/>
        <w:rPr>
          <w:rFonts w:cstheme="minorHAnsi"/>
        </w:rPr>
      </w:pPr>
      <w:r w:rsidRPr="00CF504E">
        <w:rPr>
          <w:rFonts w:cstheme="minorHAnsi"/>
          <w:b/>
        </w:rPr>
        <w:t>ΣΤΑΥΡΟΣ ΚΑΛΟΓΙΑΝΝΗΣ (Πρόεδρος της Επιτροπής):</w:t>
      </w:r>
      <w:r w:rsidRPr="00CF504E">
        <w:rPr>
          <w:rFonts w:cstheme="minorHAnsi"/>
        </w:rPr>
        <w:t xml:space="preserve"> Ο Εισηγητής της Μειοψηφίας, κ. Κόκκαλης</w:t>
      </w:r>
      <w:r>
        <w:rPr>
          <w:rFonts w:cstheme="minorHAnsi"/>
        </w:rPr>
        <w:t xml:space="preserve">, </w:t>
      </w:r>
      <w:r w:rsidRPr="00CF504E">
        <w:rPr>
          <w:rFonts w:cstheme="minorHAnsi"/>
        </w:rPr>
        <w:t>δεν μετείχε στην ψηφοφορία.</w:t>
      </w:r>
    </w:p>
    <w:p w:rsidR="000D7DE8" w:rsidRPr="00CF504E" w:rsidRDefault="000D7DE8" w:rsidP="00A04262">
      <w:pPr>
        <w:ind w:firstLine="567"/>
        <w:jc w:val="both"/>
        <w:rPr>
          <w:rFonts w:cstheme="minorHAnsi"/>
        </w:rPr>
      </w:pPr>
      <w:r>
        <w:rPr>
          <w:rFonts w:cstheme="minorHAnsi"/>
        </w:rPr>
        <w:t>Ο</w:t>
      </w:r>
      <w:r w:rsidRPr="00CF504E">
        <w:rPr>
          <w:rFonts w:cstheme="minorHAnsi"/>
        </w:rPr>
        <w:t xml:space="preserve"> Ειδικός Αγορητής του Κινήματος Αλλαγής, κ. Αρβανιτίδης.</w:t>
      </w:r>
    </w:p>
    <w:p w:rsidR="000D7DE8" w:rsidRPr="00CF504E" w:rsidRDefault="000D7DE8" w:rsidP="00A04262">
      <w:pPr>
        <w:ind w:firstLine="567"/>
        <w:jc w:val="both"/>
        <w:rPr>
          <w:rFonts w:cstheme="minorHAnsi"/>
        </w:rPr>
      </w:pPr>
      <w:r w:rsidRPr="00CF504E">
        <w:rPr>
          <w:rFonts w:cstheme="minorHAnsi"/>
          <w:b/>
        </w:rPr>
        <w:t xml:space="preserve">ΓΕΩΡΓΙΟΣ ΑΡΒΑΝΙΤΙΔΗΣ (Ειδικός Αγορητής του Κινήματος Αλλαγής): </w:t>
      </w:r>
      <w:r w:rsidRPr="00CF504E">
        <w:rPr>
          <w:rFonts w:cstheme="minorHAnsi"/>
        </w:rPr>
        <w:t>Επιφύλαξη.</w:t>
      </w:r>
    </w:p>
    <w:p w:rsidR="000D7DE8" w:rsidRPr="00CF504E" w:rsidRDefault="00C74A47" w:rsidP="00A04262">
      <w:pPr>
        <w:ind w:firstLine="567"/>
        <w:jc w:val="both"/>
        <w:rPr>
          <w:rFonts w:cstheme="minorHAnsi"/>
        </w:rPr>
      </w:pPr>
      <w:r>
        <w:rPr>
          <w:rFonts w:cstheme="minorHAnsi"/>
          <w:b/>
        </w:rPr>
        <w:t xml:space="preserve">ΣΤΑΥΡΟΣ ΚΑΛΟΓΙΑΝΝΗΣ </w:t>
      </w:r>
      <w:r w:rsidR="000D7DE8" w:rsidRPr="00CF504E">
        <w:rPr>
          <w:rFonts w:cstheme="minorHAnsi"/>
          <w:b/>
        </w:rPr>
        <w:t>(Πρόεδρος της Επιτροπής):</w:t>
      </w:r>
      <w:r w:rsidR="000D7DE8" w:rsidRPr="00CF504E">
        <w:rPr>
          <w:rFonts w:cstheme="minorHAnsi"/>
        </w:rPr>
        <w:t xml:space="preserve"> Ο Ειδικός Αγορητής του ΚΚΕ, κ. Δελής.</w:t>
      </w:r>
    </w:p>
    <w:p w:rsidR="000D7DE8" w:rsidRPr="00CF504E" w:rsidRDefault="000D7DE8" w:rsidP="00A04262">
      <w:pPr>
        <w:ind w:firstLine="567"/>
        <w:jc w:val="both"/>
        <w:rPr>
          <w:rFonts w:cstheme="minorHAnsi"/>
        </w:rPr>
      </w:pPr>
      <w:r w:rsidRPr="00CF504E">
        <w:rPr>
          <w:rFonts w:cstheme="minorHAnsi"/>
          <w:b/>
        </w:rPr>
        <w:t xml:space="preserve">ΙΩΑΝΝΗΣ ΔΕΛΗΣ (Ειδικός Αγορητής του ΚΚΕ): </w:t>
      </w:r>
      <w:r w:rsidRPr="00CF504E">
        <w:rPr>
          <w:rFonts w:cstheme="minorHAnsi"/>
        </w:rPr>
        <w:t>Κατά</w:t>
      </w:r>
      <w:r w:rsidR="00340382">
        <w:rPr>
          <w:rFonts w:cstheme="minorHAnsi"/>
        </w:rPr>
        <w:t>.</w:t>
      </w:r>
    </w:p>
    <w:p w:rsidR="000D7DE8" w:rsidRPr="00CF504E" w:rsidRDefault="00C74A47" w:rsidP="00A04262">
      <w:pPr>
        <w:ind w:firstLine="567"/>
        <w:jc w:val="both"/>
        <w:rPr>
          <w:rFonts w:cstheme="minorHAnsi"/>
        </w:rPr>
      </w:pPr>
      <w:r>
        <w:rPr>
          <w:rFonts w:cstheme="minorHAnsi"/>
          <w:b/>
        </w:rPr>
        <w:t xml:space="preserve">ΣΤΑΥΡΟΣ ΚΑΛΟΓΙΑΝΝΗΣ </w:t>
      </w:r>
      <w:r w:rsidR="000D7DE8" w:rsidRPr="00CF504E">
        <w:rPr>
          <w:rFonts w:cstheme="minorHAnsi"/>
          <w:b/>
        </w:rPr>
        <w:t>(Πρόεδρος της Επιτροπής):</w:t>
      </w:r>
      <w:r w:rsidR="000D7DE8" w:rsidRPr="00CF504E">
        <w:rPr>
          <w:rFonts w:cstheme="minorHAnsi"/>
        </w:rPr>
        <w:t xml:space="preserve"> Ο Ειδικός Αγορητής της ΕΛΛΗΝΙΚΗΣ ΛΥΣΗΣ – ΚΥΡΙΑΚΟΣ ΒΕΛΟΠΟΥΛΟΣ, κ. Βιλιάρδος.</w:t>
      </w:r>
    </w:p>
    <w:p w:rsidR="000D7DE8" w:rsidRPr="00340382" w:rsidRDefault="000D7DE8" w:rsidP="00A04262">
      <w:pPr>
        <w:ind w:firstLine="567"/>
        <w:jc w:val="both"/>
        <w:rPr>
          <w:rFonts w:cstheme="minorHAnsi"/>
          <w:b/>
          <w:color w:val="000000" w:themeColor="text1"/>
        </w:rPr>
      </w:pPr>
      <w:r w:rsidRPr="00340382">
        <w:rPr>
          <w:rFonts w:cstheme="minorHAnsi"/>
          <w:b/>
          <w:color w:val="000000" w:themeColor="text1"/>
        </w:rPr>
        <w:t xml:space="preserve">ΒΑΣΙΛΕΙΟΣ ΒΙΛΙΑΡΔΟΣ (Ειδικός Αγορητής της ΕΛΛΗΝΙΚΗΣ ΛΥΣΗΣ – ΚΥΡΙΑΚΟΣ ΒΕΛΟΠΟΥΛΟΣ): </w:t>
      </w:r>
      <w:r w:rsidRPr="00340382">
        <w:rPr>
          <w:rFonts w:cstheme="minorHAnsi"/>
          <w:color w:val="000000" w:themeColor="text1"/>
        </w:rPr>
        <w:t>Επιφύλαξη</w:t>
      </w:r>
      <w:r w:rsidR="00340382" w:rsidRPr="00340382">
        <w:rPr>
          <w:rFonts w:cstheme="minorHAnsi"/>
          <w:color w:val="000000" w:themeColor="text1"/>
        </w:rPr>
        <w:t>.</w:t>
      </w:r>
    </w:p>
    <w:p w:rsidR="000D7DE8" w:rsidRPr="00CF504E" w:rsidRDefault="00C74A47" w:rsidP="00A04262">
      <w:pPr>
        <w:ind w:firstLine="567"/>
        <w:jc w:val="both"/>
        <w:rPr>
          <w:rFonts w:cstheme="minorHAnsi"/>
        </w:rPr>
      </w:pPr>
      <w:r>
        <w:rPr>
          <w:rFonts w:cstheme="minorHAnsi"/>
          <w:b/>
        </w:rPr>
        <w:t xml:space="preserve">ΣΤΑΥΡΟΣ ΚΑΛΟΓΙΑΝΝΗΣ </w:t>
      </w:r>
      <w:r w:rsidR="000D7DE8" w:rsidRPr="00CF504E">
        <w:rPr>
          <w:rFonts w:cstheme="minorHAnsi"/>
          <w:b/>
        </w:rPr>
        <w:t>(Πρόεδρος της Επιτροπής):</w:t>
      </w:r>
      <w:r w:rsidR="000D7DE8" w:rsidRPr="00CF504E">
        <w:rPr>
          <w:rFonts w:cstheme="minorHAnsi"/>
        </w:rPr>
        <w:t xml:space="preserve"> Ο Ειδικός Αγορητής του ΜέΡΑ25, κ. Αρσένης.</w:t>
      </w:r>
    </w:p>
    <w:p w:rsidR="000D7DE8" w:rsidRPr="00CF504E" w:rsidRDefault="00C74A47" w:rsidP="00A04262">
      <w:pPr>
        <w:ind w:firstLine="567"/>
        <w:jc w:val="both"/>
        <w:rPr>
          <w:rFonts w:cstheme="minorHAnsi"/>
          <w:b/>
        </w:rPr>
      </w:pPr>
      <w:r>
        <w:rPr>
          <w:rFonts w:cstheme="minorHAnsi"/>
          <w:b/>
        </w:rPr>
        <w:t xml:space="preserve">ΚΡΙΤΩΝ – ΗΛΙΑΣ ΑΡΣΕΝΗΣ </w:t>
      </w:r>
      <w:r w:rsidR="000D7DE8" w:rsidRPr="00CF504E">
        <w:rPr>
          <w:rFonts w:cstheme="minorHAnsi"/>
          <w:b/>
        </w:rPr>
        <w:t xml:space="preserve">(Ειδικός Αγορητής του ΜέΡΑ25): </w:t>
      </w:r>
      <w:r w:rsidR="000D7DE8" w:rsidRPr="00CF504E">
        <w:rPr>
          <w:rFonts w:cstheme="minorHAnsi"/>
        </w:rPr>
        <w:t>Κατά.</w:t>
      </w:r>
    </w:p>
    <w:p w:rsidR="000D7DE8" w:rsidRPr="00CF504E" w:rsidRDefault="00C74A47" w:rsidP="00A04262">
      <w:pPr>
        <w:ind w:firstLine="567"/>
        <w:jc w:val="both"/>
        <w:rPr>
          <w:rFonts w:cstheme="minorHAnsi"/>
        </w:rPr>
      </w:pPr>
      <w:r>
        <w:rPr>
          <w:rFonts w:cstheme="minorHAnsi"/>
          <w:b/>
        </w:rPr>
        <w:t>ΣΤΑΥΡΟΣ ΚΑΛΟΓΙΑΝΝΗΣ</w:t>
      </w:r>
      <w:r w:rsidR="00C85F22">
        <w:rPr>
          <w:rFonts w:cstheme="minorHAnsi"/>
          <w:b/>
        </w:rPr>
        <w:t xml:space="preserve"> </w:t>
      </w:r>
      <w:r w:rsidR="000D7DE8" w:rsidRPr="00CF504E">
        <w:rPr>
          <w:rFonts w:cstheme="minorHAnsi"/>
          <w:b/>
        </w:rPr>
        <w:t>(Πρόεδρος της Επιτροπής):</w:t>
      </w:r>
      <w:r>
        <w:rPr>
          <w:rFonts w:cstheme="minorHAnsi"/>
        </w:rPr>
        <w:t xml:space="preserve"> </w:t>
      </w:r>
      <w:r w:rsidR="000D7DE8" w:rsidRPr="00CF504E">
        <w:rPr>
          <w:rFonts w:cstheme="minorHAnsi"/>
        </w:rPr>
        <w:t>Όπως προκύπτει από τις τοποθετήσεις των Εισηγητών και των Ειδικών Αγορητών, το σχέδιο νόμου του Υπουργείου Οικονομικών</w:t>
      </w:r>
      <w:r w:rsidR="00C85F22">
        <w:rPr>
          <w:rFonts w:cstheme="minorHAnsi"/>
        </w:rPr>
        <w:t xml:space="preserve">: </w:t>
      </w:r>
      <w:r w:rsidR="00C85F22" w:rsidRPr="00C85F22">
        <w:rPr>
          <w:rFonts w:cstheme="minorHAnsi"/>
        </w:rPr>
        <w:t>«Ρυθμίσεις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r w:rsidR="00C85F22">
        <w:rPr>
          <w:rFonts w:cstheme="minorHAnsi"/>
        </w:rPr>
        <w:t xml:space="preserve">, </w:t>
      </w:r>
      <w:r w:rsidR="000D7DE8" w:rsidRPr="00CF504E">
        <w:rPr>
          <w:rFonts w:cstheme="minorHAnsi"/>
        </w:rPr>
        <w:t>γίνεται δεκτό επί της αρχής, κατά πλειοψηφία.</w:t>
      </w:r>
    </w:p>
    <w:p w:rsidR="000D7DE8" w:rsidRDefault="000D7DE8" w:rsidP="00C74A47">
      <w:pPr>
        <w:ind w:firstLine="567"/>
        <w:jc w:val="both"/>
      </w:pPr>
      <w:r w:rsidRPr="000E2929">
        <w:rPr>
          <w:lang w:val="en-US"/>
        </w:rPr>
        <w:t>T</w:t>
      </w:r>
      <w:r w:rsidRPr="000E2929">
        <w:t>ο λόγο έχει ο Εισηγητής της Πλειοψηφίας, κ. Κεφαλογιάννης.</w:t>
      </w:r>
      <w:r>
        <w:t xml:space="preserve"> </w:t>
      </w:r>
    </w:p>
    <w:p w:rsidR="000D7DE8" w:rsidRDefault="000D7DE8" w:rsidP="00C74A47">
      <w:pPr>
        <w:ind w:firstLine="567"/>
        <w:jc w:val="both"/>
      </w:pPr>
      <w:r w:rsidRPr="00DE0E6E">
        <w:rPr>
          <w:b/>
        </w:rPr>
        <w:t>ΙΩΑΝΝΗΣ ΚΕΦΑΛΟΓΙΑΝΝΗΣ (Εισηγητής της Πλειοψηφίας):</w:t>
      </w:r>
      <w:r>
        <w:t xml:space="preserve"> Ευχαριστώ πολύ, κύριε Πρόεδρε. </w:t>
      </w:r>
    </w:p>
    <w:p w:rsidR="000D7DE8" w:rsidRDefault="000D7DE8" w:rsidP="00C74A47">
      <w:pPr>
        <w:ind w:firstLine="567"/>
        <w:jc w:val="both"/>
      </w:pPr>
      <w:r>
        <w:t>Κυρίες και κύριοι συνάδελφοι επιτρέψτε μου προκαταβολικά να επισημάνω ότι</w:t>
      </w:r>
      <w:r w:rsidR="00AA091F">
        <w:t>,</w:t>
      </w:r>
      <w:r>
        <w:t xml:space="preserve"> τόσο κατά τη συζήτηση της χθεσινής συνεδρίασης της </w:t>
      </w:r>
      <w:r w:rsidR="00AA091F">
        <w:t>Ε</w:t>
      </w:r>
      <w:r>
        <w:t xml:space="preserve">πιτροπής μας, όσο και σήμερα στην ακρόαση των </w:t>
      </w:r>
      <w:r w:rsidR="00AA091F">
        <w:t>Φ</w:t>
      </w:r>
      <w:r>
        <w:t>ορέων, θεωρώ ότι αναδείχθηκαν με έναν γόνιμο και δημιουργικό τρόπο μια σειρά από επιμέρους ζητήματα, η περαιτέρω επεξεργασία των οποίων πιστεύω ότι μπορεί να συμβάλει στη μεγαλύτερη δυνατή αποτελεσματικότητα του σχεδίου νόμου</w:t>
      </w:r>
      <w:r w:rsidR="00AA091F">
        <w:t>,</w:t>
      </w:r>
      <w:r>
        <w:t xml:space="preserve"> που συζητούμε σήμερα.</w:t>
      </w:r>
      <w:r w:rsidR="00AA091F">
        <w:t xml:space="preserve"> </w:t>
      </w:r>
      <w:r>
        <w:t>Ακούγοντας τη συντριπτική πλειοψηφία όσων έλαβαν το</w:t>
      </w:r>
      <w:r w:rsidR="00AA091F">
        <w:t xml:space="preserve"> </w:t>
      </w:r>
      <w:r>
        <w:t xml:space="preserve">λόγο καταλήξαμε ότι έγινε μια συστηματική δουλειά από πλευράς του Υπουργείου Οικονομικών, από τον παριστάμενο Υφυπουργό και από τον Υπουργό θεωρώ ότι λύνονται ζητήματα που εκκρεμούσαν επί δεκαετίες. </w:t>
      </w:r>
    </w:p>
    <w:p w:rsidR="000D7DE8" w:rsidRDefault="000D7DE8" w:rsidP="00C74A47">
      <w:pPr>
        <w:ind w:firstLine="567"/>
        <w:jc w:val="both"/>
      </w:pPr>
      <w:r>
        <w:lastRenderedPageBreak/>
        <w:t>Παράλληλα,</w:t>
      </w:r>
      <w:r w:rsidR="00AA091F">
        <w:t xml:space="preserve"> </w:t>
      </w:r>
      <w:r>
        <w:t>εκφράστηκαν ορισμένοι προβληματισμοί γύρω από κρίσιμες έννοιες, αλλά και το πεδίο εφαρμογής του σχεδίου νόμου, που</w:t>
      </w:r>
      <w:r w:rsidR="00AA091F">
        <w:t>,</w:t>
      </w:r>
      <w:r>
        <w:t xml:space="preserve"> </w:t>
      </w:r>
      <w:r w:rsidR="00AA091F">
        <w:t>επίσης,</w:t>
      </w:r>
      <w:r>
        <w:t xml:space="preserve"> σε εύλογο βαθμό δημιουργούν παρανοήσεις ως προς την στόχευσή του και νομίζω ότι</w:t>
      </w:r>
      <w:r w:rsidR="003E1909">
        <w:t xml:space="preserve">, </w:t>
      </w:r>
      <w:r>
        <w:t>εδώ</w:t>
      </w:r>
      <w:r w:rsidR="003E1909">
        <w:t>,</w:t>
      </w:r>
      <w:r>
        <w:t xml:space="preserve"> πρέπει να ξεκαθαρίσουμε κάποια πράγματα.</w:t>
      </w:r>
    </w:p>
    <w:p w:rsidR="000D7DE8" w:rsidRDefault="000D7DE8" w:rsidP="00C74A47">
      <w:pPr>
        <w:ind w:firstLine="567"/>
        <w:jc w:val="both"/>
      </w:pPr>
      <w:r>
        <w:t xml:space="preserve">Επομένως, θα ξεκινήσω τον σχολιασμό επί των άρθρων με αυτές τις έννοιες, δηλαδή με την ελπίδα ότι θα γίνει ακόμα περισσότερο κατανοητό σε όσους μας ακούνε, ποιο ακριβώς πρόβλημα επιχειρεί να επιλύσει το υπό συζήτηση νομοσχέδιο. </w:t>
      </w:r>
    </w:p>
    <w:p w:rsidR="000D7DE8" w:rsidRDefault="000D7DE8" w:rsidP="00C74A47">
      <w:pPr>
        <w:ind w:firstLine="567"/>
        <w:jc w:val="both"/>
      </w:pPr>
      <w:r>
        <w:t>Το πεδίο εφαρμογής του σχεδίου νόμου είναι τα προβλήματα που σχετίζονται μόνο με την ιδιωτική περιουσία του Δημοσίου.</w:t>
      </w:r>
      <w:r w:rsidR="002F1D8B">
        <w:t xml:space="preserve"> </w:t>
      </w:r>
      <w:r>
        <w:t>Ποια είναι, λοιπόν, αυτά τα ακίνητα</w:t>
      </w:r>
      <w:r w:rsidR="002F1D8B">
        <w:t>; Ν</w:t>
      </w:r>
      <w:r>
        <w:t>α τα επαναλάβουμε</w:t>
      </w:r>
      <w:r w:rsidR="002F1D8B">
        <w:t xml:space="preserve"> κατά</w:t>
      </w:r>
      <w:r>
        <w:t xml:space="preserve"> χρονολογική σειρά.</w:t>
      </w:r>
    </w:p>
    <w:p w:rsidR="000D7DE8" w:rsidRDefault="000D7DE8" w:rsidP="00C74A47">
      <w:pPr>
        <w:ind w:firstLine="567"/>
        <w:jc w:val="both"/>
      </w:pPr>
      <w:r>
        <w:t xml:space="preserve">Οι λεγόμενες εθνικές γαίες που δημεύθηκαν από την </w:t>
      </w:r>
      <w:r w:rsidR="002F1D8B">
        <w:t>Ο</w:t>
      </w:r>
      <w:r>
        <w:t xml:space="preserve">θωμανική </w:t>
      </w:r>
      <w:r w:rsidR="002F1D8B">
        <w:t>Α</w:t>
      </w:r>
      <w:r>
        <w:t xml:space="preserve">υτοκρατορία ως δικαιώματα πολέμου. Οι εθνικές Θεσσαλικές γαίες και οι γαίες των νέων χωρών μαζί με τα </w:t>
      </w:r>
      <w:proofErr w:type="spellStart"/>
      <w:r>
        <w:t>Βακουφικά</w:t>
      </w:r>
      <w:proofErr w:type="spellEnd"/>
      <w:r>
        <w:t xml:space="preserve"> ακίνητα, τα ανταλλάξιμα ακίνητα που αποτελούσαν μουσουλμανικής ιδιοκτησίας ακίνητα, τα οποία περιήλθαν στο ελληνικό Δημόσιο ως απόρροια της συνθήκης της </w:t>
      </w:r>
      <w:proofErr w:type="spellStart"/>
      <w:r>
        <w:t>Λωζά</w:t>
      </w:r>
      <w:r w:rsidR="002F1D8B">
        <w:t>ν</w:t>
      </w:r>
      <w:r>
        <w:t>νης</w:t>
      </w:r>
      <w:proofErr w:type="spellEnd"/>
      <w:r>
        <w:t xml:space="preserve"> και μετά την ολοκλήρωση της ανταλλαγής των πληθυσμών. Είναι</w:t>
      </w:r>
      <w:r w:rsidR="002F1D8B">
        <w:t xml:space="preserve">, </w:t>
      </w:r>
      <w:r>
        <w:t>ακόμα</w:t>
      </w:r>
      <w:r w:rsidR="002F1D8B">
        <w:t>,</w:t>
      </w:r>
      <w:r>
        <w:t xml:space="preserve"> τα </w:t>
      </w:r>
      <w:r w:rsidR="002F1D8B">
        <w:t>«</w:t>
      </w:r>
      <w:r>
        <w:t>εγκαταλελειμμένα</w:t>
      </w:r>
      <w:r w:rsidR="002F1D8B">
        <w:t>»</w:t>
      </w:r>
      <w:r>
        <w:t xml:space="preserve"> και «αδέσποτα» ακίνητα, τα ακίνητα δηλαδή που</w:t>
      </w:r>
      <w:r w:rsidR="002F1D8B">
        <w:t xml:space="preserve"> ο </w:t>
      </w:r>
      <w:r>
        <w:t>ιδιοκτήτης είχε παραιτηθεί της κυριότητας του</w:t>
      </w:r>
      <w:r w:rsidR="002F1D8B">
        <w:t>,</w:t>
      </w:r>
      <w:r>
        <w:t xml:space="preserve"> και είναι</w:t>
      </w:r>
      <w:r w:rsidR="002F1D8B">
        <w:t>,</w:t>
      </w:r>
      <w:r>
        <w:t xml:space="preserve"> τέλος</w:t>
      </w:r>
      <w:r w:rsidR="002F1D8B">
        <w:t>,</w:t>
      </w:r>
      <w:r>
        <w:t xml:space="preserve"> τα ακίνητα</w:t>
      </w:r>
      <w:r w:rsidR="002F1D8B">
        <w:t xml:space="preserve"> </w:t>
      </w:r>
      <w:r>
        <w:t xml:space="preserve">τα οποία το Δημόσιο είχε αποκτήσει ως κληρονόμος έκτης τάξης. </w:t>
      </w:r>
    </w:p>
    <w:p w:rsidR="000D7DE8" w:rsidRDefault="000D7DE8" w:rsidP="00C74A47">
      <w:pPr>
        <w:ind w:firstLine="567"/>
        <w:jc w:val="both"/>
      </w:pPr>
      <w:r>
        <w:t xml:space="preserve">Συνεπώς, εδώ δεν συζητάμε γενικώς και αορίστως περί εξαγοράς οποιουδήποτε ακινήτου του Δημοσίου, δεν συζητούμε για την αντιμετώπιση της κατοχής ακινήτων που εμπίπτουν στη δικαιοδοσία άλλων φορέων, </w:t>
      </w:r>
      <w:r w:rsidR="002F1D8B">
        <w:t>όπως,</w:t>
      </w:r>
      <w:r>
        <w:t xml:space="preserve"> για παράδειγμα</w:t>
      </w:r>
      <w:r w:rsidR="002F1D8B">
        <w:t>,</w:t>
      </w:r>
      <w:r>
        <w:t xml:space="preserve"> οι Οργανισμοί Τοπικής Αυτοδιοίκησης και ούτε συζητάμε για ακίνητα που βρίσκονται π.χ. εκτός καθορισμένης ζώνης αιγιαλού και παραλίας.</w:t>
      </w:r>
    </w:p>
    <w:p w:rsidR="000D7DE8" w:rsidRDefault="000D7DE8" w:rsidP="00C74A47">
      <w:pPr>
        <w:ind w:firstLine="567"/>
        <w:jc w:val="both"/>
      </w:pPr>
      <w:r>
        <w:t xml:space="preserve">Αισθάνομαι την ανάγκη, κύριε Πρόεδρε, να τα επισημάνω αυτά, διότι υπήρξαν υπομνήματα πολλών </w:t>
      </w:r>
      <w:r w:rsidR="00E56423">
        <w:t>Φ</w:t>
      </w:r>
      <w:r>
        <w:t>ορέων, οι οποίοι ζητούν στην ουσία διεύρυνση του πεδίου εφαρμογής αυτού του νόμου, προτείνοντας</w:t>
      </w:r>
      <w:r w:rsidR="00E56423">
        <w:t>,</w:t>
      </w:r>
      <w:r>
        <w:t xml:space="preserve"> έτσι</w:t>
      </w:r>
      <w:r w:rsidR="00E56423">
        <w:t>,</w:t>
      </w:r>
      <w:r>
        <w:t xml:space="preserve"> μια οριζόντια ρύθμιση</w:t>
      </w:r>
      <w:r w:rsidR="00E56423">
        <w:t>,</w:t>
      </w:r>
      <w:r>
        <w:t xml:space="preserve"> που στην ουσία θα αφορά τη συνολική περιουσία του Δημοσίου. Κάτι τέτοιο, βέβαια, είναι σωστό να ακουστεί ότι θα έθετε εν αμφιβόλω τη συνταγματικότητα του συγκεκριμένου νόμου και των προβλέψεων που έχει. </w:t>
      </w:r>
    </w:p>
    <w:p w:rsidR="000D7DE8" w:rsidRDefault="000D7DE8" w:rsidP="007359A3">
      <w:pPr>
        <w:suppressAutoHyphens/>
        <w:spacing w:line="276" w:lineRule="auto"/>
        <w:ind w:firstLine="567"/>
        <w:jc w:val="both"/>
        <w:rPr>
          <w:rFonts w:ascii="Calibri" w:eastAsia="Calibri" w:hAnsi="Calibri" w:cs="Calibri"/>
        </w:rPr>
      </w:pPr>
      <w:r w:rsidRPr="00FF09F7">
        <w:rPr>
          <w:rFonts w:ascii="Calibri" w:eastAsia="Calibri" w:hAnsi="Calibri" w:cs="Calibri"/>
        </w:rPr>
        <w:t xml:space="preserve">Πρώτον, γιατί τα ακίνητα που μπορούν να </w:t>
      </w:r>
      <w:r>
        <w:rPr>
          <w:rFonts w:ascii="Calibri" w:eastAsia="Calibri" w:hAnsi="Calibri" w:cs="Calibri"/>
        </w:rPr>
        <w:t>εξαγοραστούν</w:t>
      </w:r>
      <w:r w:rsidRPr="00FF09F7">
        <w:rPr>
          <w:rFonts w:ascii="Calibri" w:eastAsia="Calibri" w:hAnsi="Calibri" w:cs="Calibri"/>
        </w:rPr>
        <w:t xml:space="preserve"> από ιδιώτες είναι μόνο εκείνα που έμμεσα</w:t>
      </w:r>
      <w:r w:rsidR="007359A3">
        <w:rPr>
          <w:rFonts w:ascii="Calibri" w:eastAsia="Calibri" w:hAnsi="Calibri" w:cs="Calibri"/>
        </w:rPr>
        <w:t xml:space="preserve">, </w:t>
      </w:r>
      <w:r w:rsidRPr="00FF09F7">
        <w:rPr>
          <w:rFonts w:ascii="Calibri" w:eastAsia="Calibri" w:hAnsi="Calibri" w:cs="Calibri"/>
        </w:rPr>
        <w:t xml:space="preserve">μέσω της εκμετάλλευσής </w:t>
      </w:r>
      <w:r w:rsidR="007359A3">
        <w:rPr>
          <w:rFonts w:ascii="Calibri" w:eastAsia="Calibri" w:hAnsi="Calibri" w:cs="Calibri"/>
        </w:rPr>
        <w:t>τους,</w:t>
      </w:r>
      <w:r w:rsidRPr="00FF09F7">
        <w:rPr>
          <w:rFonts w:ascii="Calibri" w:eastAsia="Calibri" w:hAnsi="Calibri" w:cs="Calibri"/>
        </w:rPr>
        <w:t xml:space="preserve"> εξυπηρετούν κάποιο δημόσιο σκοπό</w:t>
      </w:r>
      <w:r>
        <w:rPr>
          <w:rFonts w:ascii="Calibri" w:eastAsia="Calibri" w:hAnsi="Calibri" w:cs="Calibri"/>
        </w:rPr>
        <w:t>.</w:t>
      </w:r>
      <w:r w:rsidR="007359A3">
        <w:rPr>
          <w:rFonts w:ascii="Calibri" w:eastAsia="Calibri" w:hAnsi="Calibri" w:cs="Calibri"/>
        </w:rPr>
        <w:t xml:space="preserve"> </w:t>
      </w:r>
      <w:r>
        <w:rPr>
          <w:rFonts w:ascii="Calibri" w:eastAsia="Calibri" w:hAnsi="Calibri" w:cs="Calibri"/>
        </w:rPr>
        <w:t>Δ</w:t>
      </w:r>
      <w:r w:rsidRPr="00FF09F7">
        <w:rPr>
          <w:rFonts w:ascii="Calibri" w:eastAsia="Calibri" w:hAnsi="Calibri" w:cs="Calibri"/>
        </w:rPr>
        <w:t>εύτερον</w:t>
      </w:r>
      <w:r>
        <w:rPr>
          <w:rFonts w:ascii="Calibri" w:eastAsia="Calibri" w:hAnsi="Calibri" w:cs="Calibri"/>
        </w:rPr>
        <w:t>,</w:t>
      </w:r>
      <w:r w:rsidRPr="00FF09F7">
        <w:rPr>
          <w:rFonts w:ascii="Calibri" w:eastAsia="Calibri" w:hAnsi="Calibri" w:cs="Calibri"/>
        </w:rPr>
        <w:t xml:space="preserve"> διότι ως νομοθέτες</w:t>
      </w:r>
      <w:r>
        <w:rPr>
          <w:rFonts w:ascii="Calibri" w:eastAsia="Calibri" w:hAnsi="Calibri" w:cs="Calibri"/>
        </w:rPr>
        <w:t>, αν</w:t>
      </w:r>
      <w:r w:rsidRPr="00FF09F7">
        <w:rPr>
          <w:rFonts w:ascii="Calibri" w:eastAsia="Calibri" w:hAnsi="Calibri" w:cs="Calibri"/>
        </w:rPr>
        <w:t xml:space="preserve"> υιοθετ</w:t>
      </w:r>
      <w:r>
        <w:rPr>
          <w:rFonts w:ascii="Calibri" w:eastAsia="Calibri" w:hAnsi="Calibri" w:cs="Calibri"/>
        </w:rPr>
        <w:t>ού</w:t>
      </w:r>
      <w:r w:rsidRPr="00FF09F7">
        <w:rPr>
          <w:rFonts w:ascii="Calibri" w:eastAsia="Calibri" w:hAnsi="Calibri" w:cs="Calibri"/>
        </w:rPr>
        <w:t>σαμε μ</w:t>
      </w:r>
      <w:r>
        <w:rPr>
          <w:rFonts w:ascii="Calibri" w:eastAsia="Calibri" w:hAnsi="Calibri" w:cs="Calibri"/>
        </w:rPr>
        <w:t>ί</w:t>
      </w:r>
      <w:r w:rsidRPr="00FF09F7">
        <w:rPr>
          <w:rFonts w:ascii="Calibri" w:eastAsia="Calibri" w:hAnsi="Calibri" w:cs="Calibri"/>
        </w:rPr>
        <w:t>α παρόμοια προσέγγιση</w:t>
      </w:r>
      <w:r>
        <w:rPr>
          <w:rFonts w:ascii="Calibri" w:eastAsia="Calibri" w:hAnsi="Calibri" w:cs="Calibri"/>
        </w:rPr>
        <w:t>, δ</w:t>
      </w:r>
      <w:r w:rsidRPr="00FF09F7">
        <w:rPr>
          <w:rFonts w:ascii="Calibri" w:eastAsia="Calibri" w:hAnsi="Calibri" w:cs="Calibri"/>
        </w:rPr>
        <w:t>ηλαδή</w:t>
      </w:r>
      <w:r w:rsidR="007359A3">
        <w:rPr>
          <w:rFonts w:ascii="Calibri" w:eastAsia="Calibri" w:hAnsi="Calibri" w:cs="Calibri"/>
        </w:rPr>
        <w:t xml:space="preserve"> </w:t>
      </w:r>
      <w:r w:rsidRPr="00FF09F7">
        <w:rPr>
          <w:rFonts w:ascii="Calibri" w:eastAsia="Calibri" w:hAnsi="Calibri" w:cs="Calibri"/>
        </w:rPr>
        <w:t>βάζαμε στο πεδίο του νόμου όλες αυτές τις περιπτώσεις</w:t>
      </w:r>
      <w:r>
        <w:rPr>
          <w:rFonts w:ascii="Calibri" w:eastAsia="Calibri" w:hAnsi="Calibri" w:cs="Calibri"/>
        </w:rPr>
        <w:t>, νομίζω θα υπονομεύα</w:t>
      </w:r>
      <w:r w:rsidRPr="00FF09F7">
        <w:rPr>
          <w:rFonts w:ascii="Calibri" w:eastAsia="Calibri" w:hAnsi="Calibri" w:cs="Calibri"/>
        </w:rPr>
        <w:t xml:space="preserve">με τον κοινωνικό και </w:t>
      </w:r>
      <w:proofErr w:type="spellStart"/>
      <w:r>
        <w:rPr>
          <w:rFonts w:ascii="Calibri" w:eastAsia="Calibri" w:hAnsi="Calibri" w:cs="Calibri"/>
        </w:rPr>
        <w:t>αποκαταστατικό</w:t>
      </w:r>
      <w:proofErr w:type="spellEnd"/>
      <w:r>
        <w:rPr>
          <w:rFonts w:ascii="Calibri" w:eastAsia="Calibri" w:hAnsi="Calibri" w:cs="Calibri"/>
        </w:rPr>
        <w:t xml:space="preserve"> </w:t>
      </w:r>
      <w:r w:rsidRPr="00FF09F7">
        <w:rPr>
          <w:rFonts w:ascii="Calibri" w:eastAsia="Calibri" w:hAnsi="Calibri" w:cs="Calibri"/>
        </w:rPr>
        <w:t xml:space="preserve">χαρακτήρα </w:t>
      </w:r>
      <w:r>
        <w:rPr>
          <w:rFonts w:ascii="Calibri" w:eastAsia="Calibri" w:hAnsi="Calibri" w:cs="Calibri"/>
        </w:rPr>
        <w:t>των προβλέψεων που συζητάμε, εξο</w:t>
      </w:r>
      <w:r w:rsidRPr="00FF09F7">
        <w:rPr>
          <w:rFonts w:ascii="Calibri" w:eastAsia="Calibri" w:hAnsi="Calibri" w:cs="Calibri"/>
        </w:rPr>
        <w:t xml:space="preserve">μοιώνοντας και αντιμετωπίζοντας ισότιμα τα κατεχόμενα με τα </w:t>
      </w:r>
      <w:r>
        <w:rPr>
          <w:rFonts w:ascii="Calibri" w:eastAsia="Calibri" w:hAnsi="Calibri" w:cs="Calibri"/>
        </w:rPr>
        <w:t>καταπατημ</w:t>
      </w:r>
      <w:r w:rsidRPr="00FF09F7">
        <w:rPr>
          <w:rFonts w:ascii="Calibri" w:eastAsia="Calibri" w:hAnsi="Calibri" w:cs="Calibri"/>
        </w:rPr>
        <w:t>ένα</w:t>
      </w:r>
      <w:r>
        <w:rPr>
          <w:rFonts w:ascii="Calibri" w:eastAsia="Calibri" w:hAnsi="Calibri" w:cs="Calibri"/>
        </w:rPr>
        <w:t>.</w:t>
      </w:r>
      <w:r w:rsidRPr="00FF09F7">
        <w:rPr>
          <w:rFonts w:ascii="Calibri" w:eastAsia="Calibri" w:hAnsi="Calibri" w:cs="Calibri"/>
        </w:rPr>
        <w:t xml:space="preserve"> </w:t>
      </w:r>
    </w:p>
    <w:p w:rsidR="000D7DE8" w:rsidRDefault="000D7DE8" w:rsidP="00C74A47">
      <w:pPr>
        <w:suppressAutoHyphens/>
        <w:spacing w:line="276" w:lineRule="auto"/>
        <w:ind w:firstLine="567"/>
        <w:jc w:val="both"/>
        <w:rPr>
          <w:rFonts w:ascii="Calibri" w:eastAsia="Calibri" w:hAnsi="Calibri" w:cs="Calibri"/>
        </w:rPr>
      </w:pPr>
      <w:r>
        <w:rPr>
          <w:rFonts w:ascii="Calibri" w:eastAsia="Calibri" w:hAnsi="Calibri" w:cs="Calibri"/>
        </w:rPr>
        <w:t>Έ</w:t>
      </w:r>
      <w:r w:rsidRPr="00FF09F7">
        <w:rPr>
          <w:rFonts w:ascii="Calibri" w:eastAsia="Calibri" w:hAnsi="Calibri" w:cs="Calibri"/>
        </w:rPr>
        <w:t>να δεύτερο ζήτημα</w:t>
      </w:r>
      <w:r>
        <w:rPr>
          <w:rFonts w:ascii="Calibri" w:eastAsia="Calibri" w:hAnsi="Calibri" w:cs="Calibri"/>
        </w:rPr>
        <w:t>,</w:t>
      </w:r>
      <w:r w:rsidRPr="00FF09F7">
        <w:rPr>
          <w:rFonts w:ascii="Calibri" w:eastAsia="Calibri" w:hAnsi="Calibri" w:cs="Calibri"/>
        </w:rPr>
        <w:t xml:space="preserve"> το οποίο</w:t>
      </w:r>
      <w:r w:rsidR="00367DED">
        <w:rPr>
          <w:rFonts w:ascii="Calibri" w:eastAsia="Calibri" w:hAnsi="Calibri" w:cs="Calibri"/>
        </w:rPr>
        <w:t xml:space="preserve"> </w:t>
      </w:r>
      <w:r w:rsidRPr="00FF09F7">
        <w:rPr>
          <w:rFonts w:ascii="Calibri" w:eastAsia="Calibri" w:hAnsi="Calibri" w:cs="Calibri"/>
        </w:rPr>
        <w:t>προέκυψε από τις δύο προηγούμενες συζητήσεις</w:t>
      </w:r>
      <w:r w:rsidR="00367DED">
        <w:rPr>
          <w:rFonts w:ascii="Calibri" w:eastAsia="Calibri" w:hAnsi="Calibri" w:cs="Calibri"/>
        </w:rPr>
        <w:t>,</w:t>
      </w:r>
      <w:r w:rsidRPr="00FF09F7">
        <w:rPr>
          <w:rFonts w:ascii="Calibri" w:eastAsia="Calibri" w:hAnsi="Calibri" w:cs="Calibri"/>
        </w:rPr>
        <w:t xml:space="preserve"> έχει να κάνει με την έννοια της κατοχής</w:t>
      </w:r>
      <w:r>
        <w:rPr>
          <w:rFonts w:ascii="Calibri" w:eastAsia="Calibri" w:hAnsi="Calibri" w:cs="Calibri"/>
        </w:rPr>
        <w:t>.</w:t>
      </w:r>
      <w:r w:rsidRPr="00FF09F7">
        <w:rPr>
          <w:rFonts w:ascii="Calibri" w:eastAsia="Calibri" w:hAnsi="Calibri" w:cs="Calibri"/>
        </w:rPr>
        <w:t xml:space="preserve"> </w:t>
      </w:r>
      <w:r>
        <w:rPr>
          <w:rFonts w:ascii="Calibri" w:eastAsia="Calibri" w:hAnsi="Calibri" w:cs="Calibri"/>
        </w:rPr>
        <w:t>Υ</w:t>
      </w:r>
      <w:r w:rsidRPr="00FF09F7">
        <w:rPr>
          <w:rFonts w:ascii="Calibri" w:eastAsia="Calibri" w:hAnsi="Calibri" w:cs="Calibri"/>
        </w:rPr>
        <w:t xml:space="preserve">ποστηρίχθηκε από τον </w:t>
      </w:r>
      <w:r w:rsidR="00367DED">
        <w:rPr>
          <w:rFonts w:ascii="Calibri" w:eastAsia="Calibri" w:hAnsi="Calibri" w:cs="Calibri"/>
        </w:rPr>
        <w:t xml:space="preserve">Ειδικό Αγορητή </w:t>
      </w:r>
      <w:r w:rsidRPr="00FF09F7">
        <w:rPr>
          <w:rFonts w:ascii="Calibri" w:eastAsia="Calibri" w:hAnsi="Calibri" w:cs="Calibri"/>
        </w:rPr>
        <w:t>του ΠΑ</w:t>
      </w:r>
      <w:r>
        <w:rPr>
          <w:rFonts w:ascii="Calibri" w:eastAsia="Calibri" w:hAnsi="Calibri" w:cs="Calibri"/>
        </w:rPr>
        <w:t>.</w:t>
      </w:r>
      <w:r w:rsidRPr="00FF09F7">
        <w:rPr>
          <w:rFonts w:ascii="Calibri" w:eastAsia="Calibri" w:hAnsi="Calibri" w:cs="Calibri"/>
        </w:rPr>
        <w:t>ΣΟ</w:t>
      </w:r>
      <w:r>
        <w:rPr>
          <w:rFonts w:ascii="Calibri" w:eastAsia="Calibri" w:hAnsi="Calibri" w:cs="Calibri"/>
        </w:rPr>
        <w:t>.</w:t>
      </w:r>
      <w:r w:rsidRPr="00FF09F7">
        <w:rPr>
          <w:rFonts w:ascii="Calibri" w:eastAsia="Calibri" w:hAnsi="Calibri" w:cs="Calibri"/>
        </w:rPr>
        <w:t>Κ</w:t>
      </w:r>
      <w:r>
        <w:rPr>
          <w:rFonts w:ascii="Calibri" w:eastAsia="Calibri" w:hAnsi="Calibri" w:cs="Calibri"/>
        </w:rPr>
        <w:t>.,</w:t>
      </w:r>
      <w:r w:rsidRPr="00FF09F7">
        <w:rPr>
          <w:rFonts w:ascii="Calibri" w:eastAsia="Calibri" w:hAnsi="Calibri" w:cs="Calibri"/>
        </w:rPr>
        <w:t xml:space="preserve"> τον κ</w:t>
      </w:r>
      <w:r>
        <w:rPr>
          <w:rFonts w:ascii="Calibri" w:eastAsia="Calibri" w:hAnsi="Calibri" w:cs="Calibri"/>
        </w:rPr>
        <w:t>.</w:t>
      </w:r>
      <w:r w:rsidRPr="00FF09F7">
        <w:rPr>
          <w:rFonts w:ascii="Calibri" w:eastAsia="Calibri" w:hAnsi="Calibri" w:cs="Calibri"/>
        </w:rPr>
        <w:t xml:space="preserve"> </w:t>
      </w:r>
      <w:proofErr w:type="spellStart"/>
      <w:r w:rsidRPr="00FF09F7">
        <w:rPr>
          <w:rFonts w:ascii="Calibri" w:eastAsia="Calibri" w:hAnsi="Calibri" w:cs="Calibri"/>
        </w:rPr>
        <w:t>Αρβανιτίδη</w:t>
      </w:r>
      <w:proofErr w:type="spellEnd"/>
      <w:r>
        <w:rPr>
          <w:rFonts w:ascii="Calibri" w:eastAsia="Calibri" w:hAnsi="Calibri" w:cs="Calibri"/>
        </w:rPr>
        <w:t>,</w:t>
      </w:r>
      <w:r w:rsidRPr="00FF09F7">
        <w:rPr>
          <w:rFonts w:ascii="Calibri" w:eastAsia="Calibri" w:hAnsi="Calibri" w:cs="Calibri"/>
        </w:rPr>
        <w:t xml:space="preserve"> αλλά και τον κ</w:t>
      </w:r>
      <w:r>
        <w:rPr>
          <w:rFonts w:ascii="Calibri" w:eastAsia="Calibri" w:hAnsi="Calibri" w:cs="Calibri"/>
        </w:rPr>
        <w:t>.</w:t>
      </w:r>
      <w:r w:rsidRPr="00FF09F7">
        <w:rPr>
          <w:rFonts w:ascii="Calibri" w:eastAsia="Calibri" w:hAnsi="Calibri" w:cs="Calibri"/>
        </w:rPr>
        <w:t xml:space="preserve"> Καράογλου</w:t>
      </w:r>
      <w:r>
        <w:rPr>
          <w:rFonts w:ascii="Calibri" w:eastAsia="Calibri" w:hAnsi="Calibri" w:cs="Calibri"/>
        </w:rPr>
        <w:t>,</w:t>
      </w:r>
      <w:r w:rsidRPr="00FF09F7">
        <w:rPr>
          <w:rFonts w:ascii="Calibri" w:eastAsia="Calibri" w:hAnsi="Calibri" w:cs="Calibri"/>
        </w:rPr>
        <w:t xml:space="preserve"> ότι η κατοχή του ακινήτου με </w:t>
      </w:r>
      <w:r w:rsidR="00367DED">
        <w:rPr>
          <w:rFonts w:ascii="Calibri" w:eastAsia="Calibri" w:hAnsi="Calibri" w:cs="Calibri"/>
        </w:rPr>
        <w:t>«</w:t>
      </w:r>
      <w:r w:rsidRPr="00FF09F7">
        <w:rPr>
          <w:rFonts w:ascii="Calibri" w:eastAsia="Calibri" w:hAnsi="Calibri" w:cs="Calibri"/>
        </w:rPr>
        <w:t>διάνοια κυρίου</w:t>
      </w:r>
      <w:r w:rsidR="00367DED">
        <w:rPr>
          <w:rFonts w:ascii="Calibri" w:eastAsia="Calibri" w:hAnsi="Calibri" w:cs="Calibri"/>
        </w:rPr>
        <w:t>»</w:t>
      </w:r>
      <w:r w:rsidRPr="00FF09F7">
        <w:rPr>
          <w:rFonts w:ascii="Calibri" w:eastAsia="Calibri" w:hAnsi="Calibri" w:cs="Calibri"/>
        </w:rPr>
        <w:t xml:space="preserve"> είναι</w:t>
      </w:r>
      <w:r>
        <w:rPr>
          <w:rFonts w:ascii="Calibri" w:eastAsia="Calibri" w:hAnsi="Calibri" w:cs="Calibri"/>
        </w:rPr>
        <w:t>,</w:t>
      </w:r>
      <w:r w:rsidRPr="00FF09F7">
        <w:rPr>
          <w:rFonts w:ascii="Calibri" w:eastAsia="Calibri" w:hAnsi="Calibri" w:cs="Calibri"/>
        </w:rPr>
        <w:t xml:space="preserve"> αφενός</w:t>
      </w:r>
      <w:r>
        <w:rPr>
          <w:rFonts w:ascii="Calibri" w:eastAsia="Calibri" w:hAnsi="Calibri" w:cs="Calibri"/>
        </w:rPr>
        <w:t>,</w:t>
      </w:r>
      <w:r w:rsidRPr="00FF09F7">
        <w:rPr>
          <w:rFonts w:ascii="Calibri" w:eastAsia="Calibri" w:hAnsi="Calibri" w:cs="Calibri"/>
        </w:rPr>
        <w:t xml:space="preserve"> περιοριστική</w:t>
      </w:r>
      <w:r>
        <w:rPr>
          <w:rFonts w:ascii="Calibri" w:eastAsia="Calibri" w:hAnsi="Calibri" w:cs="Calibri"/>
        </w:rPr>
        <w:t>,</w:t>
      </w:r>
      <w:r w:rsidRPr="00FF09F7">
        <w:rPr>
          <w:rFonts w:ascii="Calibri" w:eastAsia="Calibri" w:hAnsi="Calibri" w:cs="Calibri"/>
        </w:rPr>
        <w:t xml:space="preserve"> αφετέρου</w:t>
      </w:r>
      <w:r>
        <w:rPr>
          <w:rFonts w:ascii="Calibri" w:eastAsia="Calibri" w:hAnsi="Calibri" w:cs="Calibri"/>
        </w:rPr>
        <w:t>,</w:t>
      </w:r>
      <w:r w:rsidRPr="00FF09F7">
        <w:rPr>
          <w:rFonts w:ascii="Calibri" w:eastAsia="Calibri" w:hAnsi="Calibri" w:cs="Calibri"/>
        </w:rPr>
        <w:t xml:space="preserve"> ασαφής</w:t>
      </w:r>
      <w:r>
        <w:rPr>
          <w:rFonts w:ascii="Calibri" w:eastAsia="Calibri" w:hAnsi="Calibri" w:cs="Calibri"/>
        </w:rPr>
        <w:t>,</w:t>
      </w:r>
      <w:r w:rsidRPr="00FF09F7">
        <w:rPr>
          <w:rFonts w:ascii="Calibri" w:eastAsia="Calibri" w:hAnsi="Calibri" w:cs="Calibri"/>
        </w:rPr>
        <w:t xml:space="preserve"> με αποτέλεσμα να δημιουργεί προβλήματα ως προς τη διαδικασία εξαγοράς και ως προς το εύρος των δικαιούχων</w:t>
      </w:r>
      <w:r>
        <w:rPr>
          <w:rFonts w:ascii="Calibri" w:eastAsia="Calibri" w:hAnsi="Calibri" w:cs="Calibri"/>
        </w:rPr>
        <w:t>.</w:t>
      </w:r>
    </w:p>
    <w:p w:rsidR="000D7DE8" w:rsidRDefault="000D7DE8" w:rsidP="00C74A47">
      <w:pPr>
        <w:suppressAutoHyphens/>
        <w:spacing w:line="276" w:lineRule="auto"/>
        <w:ind w:firstLine="567"/>
        <w:jc w:val="both"/>
        <w:rPr>
          <w:rFonts w:ascii="Calibri" w:eastAsia="Calibri" w:hAnsi="Calibri" w:cs="Calibri"/>
        </w:rPr>
      </w:pPr>
      <w:r>
        <w:rPr>
          <w:rFonts w:ascii="Calibri" w:eastAsia="Calibri" w:hAnsi="Calibri" w:cs="Calibri"/>
        </w:rPr>
        <w:t>Θ</w:t>
      </w:r>
      <w:r w:rsidRPr="00FF09F7">
        <w:rPr>
          <w:rFonts w:ascii="Calibri" w:eastAsia="Calibri" w:hAnsi="Calibri" w:cs="Calibri"/>
        </w:rPr>
        <w:t>α πρέπει να επισημάνουμε</w:t>
      </w:r>
      <w:r>
        <w:rPr>
          <w:rFonts w:ascii="Calibri" w:eastAsia="Calibri" w:hAnsi="Calibri" w:cs="Calibri"/>
        </w:rPr>
        <w:t>,</w:t>
      </w:r>
      <w:r w:rsidRPr="00FF09F7">
        <w:rPr>
          <w:rFonts w:ascii="Calibri" w:eastAsia="Calibri" w:hAnsi="Calibri" w:cs="Calibri"/>
        </w:rPr>
        <w:t xml:space="preserve"> κατ</w:t>
      </w:r>
      <w:r>
        <w:rPr>
          <w:rFonts w:ascii="Calibri" w:eastAsia="Calibri" w:hAnsi="Calibri" w:cs="Calibri"/>
        </w:rPr>
        <w:t>’</w:t>
      </w:r>
      <w:r w:rsidRPr="00FF09F7">
        <w:rPr>
          <w:rFonts w:ascii="Calibri" w:eastAsia="Calibri" w:hAnsi="Calibri" w:cs="Calibri"/>
        </w:rPr>
        <w:t xml:space="preserve"> αρχάς</w:t>
      </w:r>
      <w:r>
        <w:rPr>
          <w:rFonts w:ascii="Calibri" w:eastAsia="Calibri" w:hAnsi="Calibri" w:cs="Calibri"/>
        </w:rPr>
        <w:t>,</w:t>
      </w:r>
      <w:r w:rsidRPr="00FF09F7">
        <w:rPr>
          <w:rFonts w:ascii="Calibri" w:eastAsia="Calibri" w:hAnsi="Calibri" w:cs="Calibri"/>
        </w:rPr>
        <w:t xml:space="preserve"> ότι η έννοια της δι</w:t>
      </w:r>
      <w:r>
        <w:rPr>
          <w:rFonts w:ascii="Calibri" w:eastAsia="Calibri" w:hAnsi="Calibri" w:cs="Calibri"/>
        </w:rPr>
        <w:t>άνοια</w:t>
      </w:r>
      <w:r w:rsidRPr="00FF09F7">
        <w:rPr>
          <w:rFonts w:ascii="Calibri" w:eastAsia="Calibri" w:hAnsi="Calibri" w:cs="Calibri"/>
        </w:rPr>
        <w:t>ς κυρίου είναι κομβική για την εφαρμογή του σχεδίου νόμου</w:t>
      </w:r>
      <w:r>
        <w:rPr>
          <w:rFonts w:ascii="Calibri" w:eastAsia="Calibri" w:hAnsi="Calibri" w:cs="Calibri"/>
        </w:rPr>
        <w:t>.</w:t>
      </w:r>
      <w:r w:rsidRPr="00FF09F7">
        <w:rPr>
          <w:rFonts w:ascii="Calibri" w:eastAsia="Calibri" w:hAnsi="Calibri" w:cs="Calibri"/>
        </w:rPr>
        <w:t xml:space="preserve"> </w:t>
      </w:r>
      <w:r>
        <w:rPr>
          <w:rFonts w:ascii="Calibri" w:eastAsia="Calibri" w:hAnsi="Calibri" w:cs="Calibri"/>
        </w:rPr>
        <w:t>Ό</w:t>
      </w:r>
      <w:r w:rsidRPr="00FF09F7">
        <w:rPr>
          <w:rFonts w:ascii="Calibri" w:eastAsia="Calibri" w:hAnsi="Calibri" w:cs="Calibri"/>
        </w:rPr>
        <w:t>ταν δεν υπάρχουν νόμ</w:t>
      </w:r>
      <w:r>
        <w:rPr>
          <w:rFonts w:ascii="Calibri" w:eastAsia="Calibri" w:hAnsi="Calibri" w:cs="Calibri"/>
        </w:rPr>
        <w:t xml:space="preserve">ιμοι τίτλοι </w:t>
      </w:r>
      <w:r>
        <w:rPr>
          <w:rFonts w:ascii="Calibri" w:eastAsia="Calibri" w:hAnsi="Calibri" w:cs="Calibri"/>
        </w:rPr>
        <w:lastRenderedPageBreak/>
        <w:t>ιδιοκτησίας</w:t>
      </w:r>
      <w:r w:rsidR="00D62E3F">
        <w:rPr>
          <w:rFonts w:ascii="Calibri" w:eastAsia="Calibri" w:hAnsi="Calibri" w:cs="Calibri"/>
        </w:rPr>
        <w:t>,</w:t>
      </w:r>
      <w:r>
        <w:rPr>
          <w:rFonts w:ascii="Calibri" w:eastAsia="Calibri" w:hAnsi="Calibri" w:cs="Calibri"/>
        </w:rPr>
        <w:t xml:space="preserve"> </w:t>
      </w:r>
      <w:r w:rsidRPr="00FF09F7">
        <w:rPr>
          <w:rFonts w:ascii="Calibri" w:eastAsia="Calibri" w:hAnsi="Calibri" w:cs="Calibri"/>
        </w:rPr>
        <w:t xml:space="preserve">το </w:t>
      </w:r>
      <w:r>
        <w:rPr>
          <w:rFonts w:ascii="Calibri" w:eastAsia="Calibri" w:hAnsi="Calibri" w:cs="Calibri"/>
        </w:rPr>
        <w:t>Ε</w:t>
      </w:r>
      <w:r w:rsidRPr="00FF09F7">
        <w:rPr>
          <w:rFonts w:ascii="Calibri" w:eastAsia="Calibri" w:hAnsi="Calibri" w:cs="Calibri"/>
        </w:rPr>
        <w:t xml:space="preserve">λληνικό </w:t>
      </w:r>
      <w:r>
        <w:rPr>
          <w:rFonts w:ascii="Calibri" w:eastAsia="Calibri" w:hAnsi="Calibri" w:cs="Calibri"/>
        </w:rPr>
        <w:t>Δ</w:t>
      </w:r>
      <w:r w:rsidRPr="00FF09F7">
        <w:rPr>
          <w:rFonts w:ascii="Calibri" w:eastAsia="Calibri" w:hAnsi="Calibri" w:cs="Calibri"/>
        </w:rPr>
        <w:t>ημόσιο θα πρέπει με κάποιον τρόπο να βεβαιωθεί ότι ο ιδιώτης</w:t>
      </w:r>
      <w:r w:rsidR="00E56F3D">
        <w:rPr>
          <w:rFonts w:ascii="Calibri" w:eastAsia="Calibri" w:hAnsi="Calibri" w:cs="Calibri"/>
        </w:rPr>
        <w:t>,</w:t>
      </w:r>
      <w:r w:rsidRPr="00FF09F7">
        <w:rPr>
          <w:rFonts w:ascii="Calibri" w:eastAsia="Calibri" w:hAnsi="Calibri" w:cs="Calibri"/>
        </w:rPr>
        <w:t xml:space="preserve"> που διεκδικεί ένα ακίνητο</w:t>
      </w:r>
      <w:r w:rsidR="00E56F3D">
        <w:rPr>
          <w:rFonts w:ascii="Calibri" w:eastAsia="Calibri" w:hAnsi="Calibri" w:cs="Calibri"/>
        </w:rPr>
        <w:t>,</w:t>
      </w:r>
      <w:r w:rsidRPr="00FF09F7">
        <w:rPr>
          <w:rFonts w:ascii="Calibri" w:eastAsia="Calibri" w:hAnsi="Calibri" w:cs="Calibri"/>
        </w:rPr>
        <w:t xml:space="preserve"> το κατέχει</w:t>
      </w:r>
      <w:r>
        <w:rPr>
          <w:rFonts w:ascii="Calibri" w:eastAsia="Calibri" w:hAnsi="Calibri" w:cs="Calibri"/>
        </w:rPr>
        <w:t>,</w:t>
      </w:r>
      <w:r w:rsidRPr="00FF09F7">
        <w:rPr>
          <w:rFonts w:ascii="Calibri" w:eastAsia="Calibri" w:hAnsi="Calibri" w:cs="Calibri"/>
        </w:rPr>
        <w:t xml:space="preserve"> δηλαδ</w:t>
      </w:r>
      <w:r w:rsidR="00E56F3D">
        <w:rPr>
          <w:rFonts w:ascii="Calibri" w:eastAsia="Calibri" w:hAnsi="Calibri" w:cs="Calibri"/>
        </w:rPr>
        <w:t xml:space="preserve">ή το </w:t>
      </w:r>
      <w:r w:rsidRPr="00FF09F7">
        <w:rPr>
          <w:rFonts w:ascii="Calibri" w:eastAsia="Calibri" w:hAnsi="Calibri" w:cs="Calibri"/>
        </w:rPr>
        <w:t xml:space="preserve"> χρησιμοποιεί με την πεποίθηση ότι είναι δικό του ή ότι θέλει να το κάνει δικό του κατά κυριότητα</w:t>
      </w:r>
      <w:r>
        <w:rPr>
          <w:rFonts w:ascii="Calibri" w:eastAsia="Calibri" w:hAnsi="Calibri" w:cs="Calibri"/>
        </w:rPr>
        <w:t>.</w:t>
      </w:r>
    </w:p>
    <w:p w:rsidR="000D7DE8" w:rsidRDefault="000D7DE8" w:rsidP="00C74A47">
      <w:pPr>
        <w:suppressAutoHyphens/>
        <w:spacing w:line="276" w:lineRule="auto"/>
        <w:ind w:firstLine="567"/>
        <w:jc w:val="both"/>
        <w:rPr>
          <w:rFonts w:ascii="Calibri" w:eastAsia="Calibri" w:hAnsi="Calibri" w:cs="Calibri"/>
        </w:rPr>
      </w:pPr>
      <w:r w:rsidRPr="00FF09F7">
        <w:rPr>
          <w:rFonts w:ascii="Calibri" w:eastAsia="Calibri" w:hAnsi="Calibri" w:cs="Calibri"/>
        </w:rPr>
        <w:t>Αναφέρω</w:t>
      </w:r>
      <w:r w:rsidR="00E56F3D">
        <w:rPr>
          <w:rFonts w:ascii="Calibri" w:eastAsia="Calibri" w:hAnsi="Calibri" w:cs="Calibri"/>
        </w:rPr>
        <w:t>,</w:t>
      </w:r>
      <w:r w:rsidRPr="00FF09F7">
        <w:rPr>
          <w:rFonts w:ascii="Calibri" w:eastAsia="Calibri" w:hAnsi="Calibri" w:cs="Calibri"/>
        </w:rPr>
        <w:t xml:space="preserve"> ενδεικτικά</w:t>
      </w:r>
      <w:r w:rsidR="00E56F3D">
        <w:rPr>
          <w:rFonts w:ascii="Calibri" w:eastAsia="Calibri" w:hAnsi="Calibri" w:cs="Calibri"/>
        </w:rPr>
        <w:t>,</w:t>
      </w:r>
      <w:r w:rsidRPr="00FF09F7">
        <w:rPr>
          <w:rFonts w:ascii="Calibri" w:eastAsia="Calibri" w:hAnsi="Calibri" w:cs="Calibri"/>
        </w:rPr>
        <w:t xml:space="preserve"> την απόφαση του </w:t>
      </w:r>
      <w:r>
        <w:rPr>
          <w:rFonts w:ascii="Calibri" w:eastAsia="Calibri" w:hAnsi="Calibri" w:cs="Calibri"/>
        </w:rPr>
        <w:t>Γ΄</w:t>
      </w:r>
      <w:r w:rsidRPr="00FF09F7">
        <w:rPr>
          <w:rFonts w:ascii="Calibri" w:eastAsia="Calibri" w:hAnsi="Calibri" w:cs="Calibri"/>
        </w:rPr>
        <w:t xml:space="preserve"> </w:t>
      </w:r>
      <w:r>
        <w:rPr>
          <w:rFonts w:ascii="Calibri" w:eastAsia="Calibri" w:hAnsi="Calibri" w:cs="Calibri"/>
        </w:rPr>
        <w:t>Τ</w:t>
      </w:r>
      <w:r w:rsidRPr="00FF09F7">
        <w:rPr>
          <w:rFonts w:ascii="Calibri" w:eastAsia="Calibri" w:hAnsi="Calibri" w:cs="Calibri"/>
        </w:rPr>
        <w:t xml:space="preserve">μήματος </w:t>
      </w:r>
      <w:r>
        <w:rPr>
          <w:rFonts w:ascii="Calibri" w:eastAsia="Calibri" w:hAnsi="Calibri" w:cs="Calibri"/>
        </w:rPr>
        <w:t>του Α</w:t>
      </w:r>
      <w:r w:rsidRPr="00FF09F7">
        <w:rPr>
          <w:rFonts w:ascii="Calibri" w:eastAsia="Calibri" w:hAnsi="Calibri" w:cs="Calibri"/>
        </w:rPr>
        <w:t xml:space="preserve">ρείου </w:t>
      </w:r>
      <w:r>
        <w:rPr>
          <w:rFonts w:ascii="Calibri" w:eastAsia="Calibri" w:hAnsi="Calibri" w:cs="Calibri"/>
        </w:rPr>
        <w:t>Π</w:t>
      </w:r>
      <w:r w:rsidRPr="00FF09F7">
        <w:rPr>
          <w:rFonts w:ascii="Calibri" w:eastAsia="Calibri" w:hAnsi="Calibri" w:cs="Calibri"/>
        </w:rPr>
        <w:t>άγου</w:t>
      </w:r>
      <w:r>
        <w:rPr>
          <w:rFonts w:ascii="Calibri" w:eastAsia="Calibri" w:hAnsi="Calibri" w:cs="Calibri"/>
        </w:rPr>
        <w:t xml:space="preserve">, με αριθμό 1589/2008, </w:t>
      </w:r>
      <w:r w:rsidRPr="00FF09F7">
        <w:rPr>
          <w:rFonts w:ascii="Calibri" w:eastAsia="Calibri" w:hAnsi="Calibri" w:cs="Calibri"/>
        </w:rPr>
        <w:t>όπου για την απόκτηση νομής επί πράγματος απαιτείται η συνδρομή δύο στοιχείων στο πρόσωπό του αποκτώντ</w:t>
      </w:r>
      <w:r>
        <w:rPr>
          <w:rFonts w:ascii="Calibri" w:eastAsia="Calibri" w:hAnsi="Calibri" w:cs="Calibri"/>
        </w:rPr>
        <w:t>ο</w:t>
      </w:r>
      <w:r w:rsidRPr="00FF09F7">
        <w:rPr>
          <w:rFonts w:ascii="Calibri" w:eastAsia="Calibri" w:hAnsi="Calibri" w:cs="Calibri"/>
        </w:rPr>
        <w:t>ς</w:t>
      </w:r>
      <w:r>
        <w:rPr>
          <w:rFonts w:ascii="Calibri" w:eastAsia="Calibri" w:hAnsi="Calibri" w:cs="Calibri"/>
        </w:rPr>
        <w:t>.</w:t>
      </w:r>
      <w:r w:rsidRPr="00FF09F7">
        <w:rPr>
          <w:rFonts w:ascii="Calibri" w:eastAsia="Calibri" w:hAnsi="Calibri" w:cs="Calibri"/>
        </w:rPr>
        <w:t xml:space="preserve"> </w:t>
      </w:r>
      <w:r>
        <w:rPr>
          <w:rFonts w:ascii="Calibri" w:eastAsia="Calibri" w:hAnsi="Calibri" w:cs="Calibri"/>
        </w:rPr>
        <w:t>Π</w:t>
      </w:r>
      <w:r w:rsidRPr="00FF09F7">
        <w:rPr>
          <w:rFonts w:ascii="Calibri" w:eastAsia="Calibri" w:hAnsi="Calibri" w:cs="Calibri"/>
        </w:rPr>
        <w:t>ρώτον</w:t>
      </w:r>
      <w:r>
        <w:rPr>
          <w:rFonts w:ascii="Calibri" w:eastAsia="Calibri" w:hAnsi="Calibri" w:cs="Calibri"/>
        </w:rPr>
        <w:t>,</w:t>
      </w:r>
      <w:r w:rsidRPr="00FF09F7">
        <w:rPr>
          <w:rFonts w:ascii="Calibri" w:eastAsia="Calibri" w:hAnsi="Calibri" w:cs="Calibri"/>
        </w:rPr>
        <w:t xml:space="preserve"> η βούληση </w:t>
      </w:r>
      <w:proofErr w:type="spellStart"/>
      <w:r w:rsidRPr="00FF09F7">
        <w:rPr>
          <w:rFonts w:ascii="Calibri" w:eastAsia="Calibri" w:hAnsi="Calibri" w:cs="Calibri"/>
        </w:rPr>
        <w:t>εξουσία</w:t>
      </w:r>
      <w:r>
        <w:rPr>
          <w:rFonts w:ascii="Calibri" w:eastAsia="Calibri" w:hAnsi="Calibri" w:cs="Calibri"/>
        </w:rPr>
        <w:t>σης</w:t>
      </w:r>
      <w:proofErr w:type="spellEnd"/>
      <w:r w:rsidRPr="00FF09F7">
        <w:rPr>
          <w:rFonts w:ascii="Calibri" w:eastAsia="Calibri" w:hAnsi="Calibri" w:cs="Calibri"/>
        </w:rPr>
        <w:t xml:space="preserve"> και</w:t>
      </w:r>
      <w:r>
        <w:rPr>
          <w:rFonts w:ascii="Calibri" w:eastAsia="Calibri" w:hAnsi="Calibri" w:cs="Calibri"/>
        </w:rPr>
        <w:t>,</w:t>
      </w:r>
      <w:r w:rsidRPr="00FF09F7">
        <w:rPr>
          <w:rFonts w:ascii="Calibri" w:eastAsia="Calibri" w:hAnsi="Calibri" w:cs="Calibri"/>
        </w:rPr>
        <w:t xml:space="preserve"> μάλιστα</w:t>
      </w:r>
      <w:r>
        <w:rPr>
          <w:rFonts w:ascii="Calibri" w:eastAsia="Calibri" w:hAnsi="Calibri" w:cs="Calibri"/>
        </w:rPr>
        <w:t>,</w:t>
      </w:r>
      <w:r w:rsidRPr="00FF09F7">
        <w:rPr>
          <w:rFonts w:ascii="Calibri" w:eastAsia="Calibri" w:hAnsi="Calibri" w:cs="Calibri"/>
        </w:rPr>
        <w:t xml:space="preserve"> αυτή γίνεται με διάνοια κυρίου και</w:t>
      </w:r>
      <w:r>
        <w:rPr>
          <w:rFonts w:ascii="Calibri" w:eastAsia="Calibri" w:hAnsi="Calibri" w:cs="Calibri"/>
        </w:rPr>
        <w:t>,</w:t>
      </w:r>
      <w:r w:rsidRPr="00FF09F7">
        <w:rPr>
          <w:rFonts w:ascii="Calibri" w:eastAsia="Calibri" w:hAnsi="Calibri" w:cs="Calibri"/>
        </w:rPr>
        <w:t xml:space="preserve"> βεβαίως</w:t>
      </w:r>
      <w:r>
        <w:rPr>
          <w:rFonts w:ascii="Calibri" w:eastAsia="Calibri" w:hAnsi="Calibri" w:cs="Calibri"/>
        </w:rPr>
        <w:t>,</w:t>
      </w:r>
      <w:r w:rsidRPr="00FF09F7">
        <w:rPr>
          <w:rFonts w:ascii="Calibri" w:eastAsia="Calibri" w:hAnsi="Calibri" w:cs="Calibri"/>
        </w:rPr>
        <w:t xml:space="preserve"> η φυσική εξουσία πάνω στο πράγμα</w:t>
      </w:r>
      <w:r>
        <w:rPr>
          <w:rFonts w:ascii="Calibri" w:eastAsia="Calibri" w:hAnsi="Calibri" w:cs="Calibri"/>
        </w:rPr>
        <w:t>.</w:t>
      </w:r>
      <w:r w:rsidRPr="00FF09F7">
        <w:rPr>
          <w:rFonts w:ascii="Calibri" w:eastAsia="Calibri" w:hAnsi="Calibri" w:cs="Calibri"/>
        </w:rPr>
        <w:t xml:space="preserve"> </w:t>
      </w:r>
      <w:r>
        <w:rPr>
          <w:rFonts w:ascii="Calibri" w:eastAsia="Calibri" w:hAnsi="Calibri" w:cs="Calibri"/>
        </w:rPr>
        <w:t>Αν το δούμε με ένα απλό</w:t>
      </w:r>
      <w:r w:rsidRPr="00FF09F7">
        <w:rPr>
          <w:rFonts w:ascii="Calibri" w:eastAsia="Calibri" w:hAnsi="Calibri" w:cs="Calibri"/>
        </w:rPr>
        <w:t xml:space="preserve"> παράδειγμα</w:t>
      </w:r>
      <w:r>
        <w:rPr>
          <w:rFonts w:ascii="Calibri" w:eastAsia="Calibri" w:hAnsi="Calibri" w:cs="Calibri"/>
        </w:rPr>
        <w:t>,</w:t>
      </w:r>
      <w:r w:rsidRPr="00FF09F7">
        <w:rPr>
          <w:rFonts w:ascii="Calibri" w:eastAsia="Calibri" w:hAnsi="Calibri" w:cs="Calibri"/>
        </w:rPr>
        <w:t xml:space="preserve"> αν δεν υπήρχε η προϋπόθεση στο νόμο </w:t>
      </w:r>
      <w:r>
        <w:rPr>
          <w:rFonts w:ascii="Calibri" w:eastAsia="Calibri" w:hAnsi="Calibri" w:cs="Calibri"/>
        </w:rPr>
        <w:t xml:space="preserve">της </w:t>
      </w:r>
      <w:r w:rsidRPr="00FF09F7">
        <w:rPr>
          <w:rFonts w:ascii="Calibri" w:eastAsia="Calibri" w:hAnsi="Calibri" w:cs="Calibri"/>
        </w:rPr>
        <w:t>δι</w:t>
      </w:r>
      <w:r>
        <w:rPr>
          <w:rFonts w:ascii="Calibri" w:eastAsia="Calibri" w:hAnsi="Calibri" w:cs="Calibri"/>
        </w:rPr>
        <w:t>άνοια</w:t>
      </w:r>
      <w:r w:rsidRPr="00FF09F7">
        <w:rPr>
          <w:rFonts w:ascii="Calibri" w:eastAsia="Calibri" w:hAnsi="Calibri" w:cs="Calibri"/>
        </w:rPr>
        <w:t>ς κυρίου</w:t>
      </w:r>
      <w:r>
        <w:rPr>
          <w:rFonts w:ascii="Calibri" w:eastAsia="Calibri" w:hAnsi="Calibri" w:cs="Calibri"/>
        </w:rPr>
        <w:t>, εγώ, για παράδειγμα,</w:t>
      </w:r>
      <w:r w:rsidRPr="00FF09F7">
        <w:rPr>
          <w:rFonts w:ascii="Calibri" w:eastAsia="Calibri" w:hAnsi="Calibri" w:cs="Calibri"/>
        </w:rPr>
        <w:t xml:space="preserve"> </w:t>
      </w:r>
      <w:r>
        <w:rPr>
          <w:rFonts w:ascii="Calibri" w:eastAsia="Calibri" w:hAnsi="Calibri" w:cs="Calibri"/>
        </w:rPr>
        <w:t>που είμαι από το</w:t>
      </w:r>
      <w:r w:rsidRPr="00FF09F7">
        <w:rPr>
          <w:rFonts w:ascii="Calibri" w:eastAsia="Calibri" w:hAnsi="Calibri" w:cs="Calibri"/>
        </w:rPr>
        <w:t xml:space="preserve"> Ρέθυμνο</w:t>
      </w:r>
      <w:r>
        <w:rPr>
          <w:rFonts w:ascii="Calibri" w:eastAsia="Calibri" w:hAnsi="Calibri" w:cs="Calibri"/>
        </w:rPr>
        <w:t>,</w:t>
      </w:r>
      <w:r w:rsidRPr="00FF09F7">
        <w:rPr>
          <w:rFonts w:ascii="Calibri" w:eastAsia="Calibri" w:hAnsi="Calibri" w:cs="Calibri"/>
        </w:rPr>
        <w:t xml:space="preserve"> θα </w:t>
      </w:r>
      <w:r>
        <w:rPr>
          <w:rFonts w:ascii="Calibri" w:eastAsia="Calibri" w:hAnsi="Calibri" w:cs="Calibri"/>
        </w:rPr>
        <w:t>μπορώ να διεκδικώ</w:t>
      </w:r>
      <w:r w:rsidRPr="00FF09F7">
        <w:rPr>
          <w:rFonts w:ascii="Calibri" w:eastAsia="Calibri" w:hAnsi="Calibri" w:cs="Calibri"/>
        </w:rPr>
        <w:t xml:space="preserve"> ακίνητο στη Λάρισα</w:t>
      </w:r>
      <w:r>
        <w:rPr>
          <w:rFonts w:ascii="Calibri" w:eastAsia="Calibri" w:hAnsi="Calibri" w:cs="Calibri"/>
        </w:rPr>
        <w:t>.</w:t>
      </w:r>
      <w:r w:rsidRPr="00FF09F7">
        <w:rPr>
          <w:rFonts w:ascii="Calibri" w:eastAsia="Calibri" w:hAnsi="Calibri" w:cs="Calibri"/>
        </w:rPr>
        <w:t xml:space="preserve"> </w:t>
      </w:r>
      <w:r>
        <w:rPr>
          <w:rFonts w:ascii="Calibri" w:eastAsia="Calibri" w:hAnsi="Calibri" w:cs="Calibri"/>
        </w:rPr>
        <w:t>Γ</w:t>
      </w:r>
      <w:r w:rsidRPr="00FF09F7">
        <w:rPr>
          <w:rFonts w:ascii="Calibri" w:eastAsia="Calibri" w:hAnsi="Calibri" w:cs="Calibri"/>
        </w:rPr>
        <w:t>ι</w:t>
      </w:r>
      <w:r>
        <w:rPr>
          <w:rFonts w:ascii="Calibri" w:eastAsia="Calibri" w:hAnsi="Calibri" w:cs="Calibri"/>
        </w:rPr>
        <w:t>’</w:t>
      </w:r>
      <w:r w:rsidRPr="00FF09F7">
        <w:rPr>
          <w:rFonts w:ascii="Calibri" w:eastAsia="Calibri" w:hAnsi="Calibri" w:cs="Calibri"/>
        </w:rPr>
        <w:t xml:space="preserve"> αυτό</w:t>
      </w:r>
      <w:r>
        <w:rPr>
          <w:rFonts w:ascii="Calibri" w:eastAsia="Calibri" w:hAnsi="Calibri" w:cs="Calibri"/>
        </w:rPr>
        <w:t>,</w:t>
      </w:r>
      <w:r w:rsidRPr="00FF09F7">
        <w:rPr>
          <w:rFonts w:ascii="Calibri" w:eastAsia="Calibri" w:hAnsi="Calibri" w:cs="Calibri"/>
        </w:rPr>
        <w:t xml:space="preserve"> κύριε </w:t>
      </w:r>
      <w:r>
        <w:rPr>
          <w:rFonts w:ascii="Calibri" w:eastAsia="Calibri" w:hAnsi="Calibri" w:cs="Calibri"/>
        </w:rPr>
        <w:t>Υ</w:t>
      </w:r>
      <w:r w:rsidRPr="00FF09F7">
        <w:rPr>
          <w:rFonts w:ascii="Calibri" w:eastAsia="Calibri" w:hAnsi="Calibri" w:cs="Calibri"/>
        </w:rPr>
        <w:t>πουργέ</w:t>
      </w:r>
      <w:r>
        <w:rPr>
          <w:rFonts w:ascii="Calibri" w:eastAsia="Calibri" w:hAnsi="Calibri" w:cs="Calibri"/>
        </w:rPr>
        <w:t>,</w:t>
      </w:r>
      <w:r w:rsidRPr="00FF09F7">
        <w:rPr>
          <w:rFonts w:ascii="Calibri" w:eastAsia="Calibri" w:hAnsi="Calibri" w:cs="Calibri"/>
        </w:rPr>
        <w:t xml:space="preserve"> είναι πολύ σωστό το να παραμείνει ρητώς καταγεγραμμέν</w:t>
      </w:r>
      <w:r w:rsidR="004F7B9A">
        <w:rPr>
          <w:rFonts w:ascii="Calibri" w:eastAsia="Calibri" w:hAnsi="Calibri" w:cs="Calibri"/>
        </w:rPr>
        <w:t>η</w:t>
      </w:r>
      <w:r w:rsidRPr="00FF09F7">
        <w:rPr>
          <w:rFonts w:ascii="Calibri" w:eastAsia="Calibri" w:hAnsi="Calibri" w:cs="Calibri"/>
        </w:rPr>
        <w:t xml:space="preserve"> μέσα </w:t>
      </w:r>
      <w:r>
        <w:rPr>
          <w:rFonts w:ascii="Calibri" w:eastAsia="Calibri" w:hAnsi="Calibri" w:cs="Calibri"/>
        </w:rPr>
        <w:t xml:space="preserve">η </w:t>
      </w:r>
      <w:r w:rsidR="004F7B9A">
        <w:rPr>
          <w:rFonts w:ascii="Calibri" w:eastAsia="Calibri" w:hAnsi="Calibri" w:cs="Calibri"/>
        </w:rPr>
        <w:t xml:space="preserve">έννοια </w:t>
      </w:r>
      <w:r w:rsidRPr="00FF09F7">
        <w:rPr>
          <w:rFonts w:ascii="Calibri" w:eastAsia="Calibri" w:hAnsi="Calibri" w:cs="Calibri"/>
        </w:rPr>
        <w:t>δι</w:t>
      </w:r>
      <w:r>
        <w:rPr>
          <w:rFonts w:ascii="Calibri" w:eastAsia="Calibri" w:hAnsi="Calibri" w:cs="Calibri"/>
        </w:rPr>
        <w:t>άνοια</w:t>
      </w:r>
      <w:r w:rsidRPr="00FF09F7">
        <w:rPr>
          <w:rFonts w:ascii="Calibri" w:eastAsia="Calibri" w:hAnsi="Calibri" w:cs="Calibri"/>
        </w:rPr>
        <w:t>ς κυρίου</w:t>
      </w:r>
      <w:r>
        <w:rPr>
          <w:rFonts w:ascii="Calibri" w:eastAsia="Calibri" w:hAnsi="Calibri" w:cs="Calibri"/>
        </w:rPr>
        <w:t>.</w:t>
      </w:r>
      <w:r w:rsidRPr="00FF09F7">
        <w:rPr>
          <w:rFonts w:ascii="Calibri" w:eastAsia="Calibri" w:hAnsi="Calibri" w:cs="Calibri"/>
        </w:rPr>
        <w:t xml:space="preserve"> </w:t>
      </w:r>
    </w:p>
    <w:p w:rsidR="000D7DE8" w:rsidRDefault="000D7DE8" w:rsidP="00C74A47">
      <w:pPr>
        <w:suppressAutoHyphens/>
        <w:spacing w:line="276" w:lineRule="auto"/>
        <w:ind w:firstLine="567"/>
        <w:jc w:val="both"/>
        <w:rPr>
          <w:rFonts w:ascii="Calibri" w:eastAsia="Calibri" w:hAnsi="Calibri" w:cs="Calibri"/>
        </w:rPr>
      </w:pPr>
      <w:r>
        <w:rPr>
          <w:rFonts w:ascii="Calibri" w:eastAsia="Calibri" w:hAnsi="Calibri" w:cs="Calibri"/>
        </w:rPr>
        <w:t xml:space="preserve">Η </w:t>
      </w:r>
      <w:r w:rsidRPr="00FF09F7">
        <w:rPr>
          <w:rFonts w:ascii="Calibri" w:eastAsia="Calibri" w:hAnsi="Calibri" w:cs="Calibri"/>
        </w:rPr>
        <w:t xml:space="preserve">νομολογία της </w:t>
      </w:r>
      <w:r w:rsidR="004F7B9A">
        <w:rPr>
          <w:rFonts w:ascii="Calibri" w:eastAsia="Calibri" w:hAnsi="Calibri" w:cs="Calibri"/>
        </w:rPr>
        <w:t>Ε</w:t>
      </w:r>
      <w:r w:rsidRPr="00FF09F7">
        <w:rPr>
          <w:rFonts w:ascii="Calibri" w:eastAsia="Calibri" w:hAnsi="Calibri" w:cs="Calibri"/>
        </w:rPr>
        <w:t xml:space="preserve">λληνικής </w:t>
      </w:r>
      <w:r w:rsidR="004F7B9A">
        <w:rPr>
          <w:rFonts w:ascii="Calibri" w:eastAsia="Calibri" w:hAnsi="Calibri" w:cs="Calibri"/>
        </w:rPr>
        <w:t>Δ</w:t>
      </w:r>
      <w:r w:rsidRPr="00FF09F7">
        <w:rPr>
          <w:rFonts w:ascii="Calibri" w:eastAsia="Calibri" w:hAnsi="Calibri" w:cs="Calibri"/>
        </w:rPr>
        <w:t>ικαιοσύνης</w:t>
      </w:r>
      <w:r>
        <w:rPr>
          <w:rFonts w:ascii="Calibri" w:eastAsia="Calibri" w:hAnsi="Calibri" w:cs="Calibri"/>
        </w:rPr>
        <w:t>,</w:t>
      </w:r>
      <w:r w:rsidRPr="00FF09F7">
        <w:rPr>
          <w:rFonts w:ascii="Calibri" w:eastAsia="Calibri" w:hAnsi="Calibri" w:cs="Calibri"/>
        </w:rPr>
        <w:t xml:space="preserve"> μάλιστα</w:t>
      </w:r>
      <w:r>
        <w:rPr>
          <w:rFonts w:ascii="Calibri" w:eastAsia="Calibri" w:hAnsi="Calibri" w:cs="Calibri"/>
        </w:rPr>
        <w:t>,</w:t>
      </w:r>
      <w:r w:rsidRPr="00FF09F7">
        <w:rPr>
          <w:rFonts w:ascii="Calibri" w:eastAsia="Calibri" w:hAnsi="Calibri" w:cs="Calibri"/>
        </w:rPr>
        <w:t xml:space="preserve"> είναι ιδιαίτερα ευέλικτη στο π</w:t>
      </w:r>
      <w:r>
        <w:rPr>
          <w:rFonts w:ascii="Calibri" w:eastAsia="Calibri" w:hAnsi="Calibri" w:cs="Calibri"/>
        </w:rPr>
        <w:t>ω</w:t>
      </w:r>
      <w:r w:rsidRPr="00FF09F7">
        <w:rPr>
          <w:rFonts w:ascii="Calibri" w:eastAsia="Calibri" w:hAnsi="Calibri" w:cs="Calibri"/>
        </w:rPr>
        <w:t>ς αποδεικνύεται η δι</w:t>
      </w:r>
      <w:r>
        <w:rPr>
          <w:rFonts w:ascii="Calibri" w:eastAsia="Calibri" w:hAnsi="Calibri" w:cs="Calibri"/>
        </w:rPr>
        <w:t>άνοια</w:t>
      </w:r>
      <w:r w:rsidRPr="00FF09F7">
        <w:rPr>
          <w:rFonts w:ascii="Calibri" w:eastAsia="Calibri" w:hAnsi="Calibri" w:cs="Calibri"/>
        </w:rPr>
        <w:t xml:space="preserve"> κυρίου</w:t>
      </w:r>
      <w:r>
        <w:rPr>
          <w:rFonts w:ascii="Calibri" w:eastAsia="Calibri" w:hAnsi="Calibri" w:cs="Calibri"/>
        </w:rPr>
        <w:t>.</w:t>
      </w:r>
      <w:r w:rsidRPr="00FF09F7">
        <w:rPr>
          <w:rFonts w:ascii="Calibri" w:eastAsia="Calibri" w:hAnsi="Calibri" w:cs="Calibri"/>
        </w:rPr>
        <w:t xml:space="preserve"> Δηλαδή</w:t>
      </w:r>
      <w:r>
        <w:rPr>
          <w:rFonts w:ascii="Calibri" w:eastAsia="Calibri" w:hAnsi="Calibri" w:cs="Calibri"/>
        </w:rPr>
        <w:t>,</w:t>
      </w:r>
      <w:r w:rsidRPr="00FF09F7">
        <w:rPr>
          <w:rFonts w:ascii="Calibri" w:eastAsia="Calibri" w:hAnsi="Calibri" w:cs="Calibri"/>
        </w:rPr>
        <w:t xml:space="preserve"> υπάρχουν συγκεκριμένες πράξεις νομής</w:t>
      </w:r>
      <w:r>
        <w:rPr>
          <w:rFonts w:ascii="Calibri" w:eastAsia="Calibri" w:hAnsi="Calibri" w:cs="Calibri"/>
        </w:rPr>
        <w:t>,</w:t>
      </w:r>
      <w:r w:rsidRPr="00FF09F7">
        <w:rPr>
          <w:rFonts w:ascii="Calibri" w:eastAsia="Calibri" w:hAnsi="Calibri" w:cs="Calibri"/>
        </w:rPr>
        <w:t xml:space="preserve"> </w:t>
      </w:r>
      <w:r>
        <w:rPr>
          <w:rFonts w:ascii="Calibri" w:eastAsia="Calibri" w:hAnsi="Calibri" w:cs="Calibri"/>
        </w:rPr>
        <w:t>όπως,</w:t>
      </w:r>
      <w:r w:rsidRPr="00FF09F7">
        <w:rPr>
          <w:rFonts w:ascii="Calibri" w:eastAsia="Calibri" w:hAnsi="Calibri" w:cs="Calibri"/>
        </w:rPr>
        <w:t xml:space="preserve"> για παράδειγμα</w:t>
      </w:r>
      <w:r>
        <w:rPr>
          <w:rFonts w:ascii="Calibri" w:eastAsia="Calibri" w:hAnsi="Calibri" w:cs="Calibri"/>
        </w:rPr>
        <w:t>,</w:t>
      </w:r>
      <w:r w:rsidRPr="00FF09F7">
        <w:rPr>
          <w:rFonts w:ascii="Calibri" w:eastAsia="Calibri" w:hAnsi="Calibri" w:cs="Calibri"/>
        </w:rPr>
        <w:t xml:space="preserve"> η καλλιέργεια</w:t>
      </w:r>
      <w:r>
        <w:rPr>
          <w:rFonts w:ascii="Calibri" w:eastAsia="Calibri" w:hAnsi="Calibri" w:cs="Calibri"/>
        </w:rPr>
        <w:t>,</w:t>
      </w:r>
      <w:r w:rsidRPr="00FF09F7">
        <w:rPr>
          <w:rFonts w:ascii="Calibri" w:eastAsia="Calibri" w:hAnsi="Calibri" w:cs="Calibri"/>
        </w:rPr>
        <w:t xml:space="preserve"> η επίσκεψη</w:t>
      </w:r>
      <w:r>
        <w:rPr>
          <w:rFonts w:ascii="Calibri" w:eastAsia="Calibri" w:hAnsi="Calibri" w:cs="Calibri"/>
        </w:rPr>
        <w:t>,</w:t>
      </w:r>
      <w:r w:rsidRPr="00FF09F7">
        <w:rPr>
          <w:rFonts w:ascii="Calibri" w:eastAsia="Calibri" w:hAnsi="Calibri" w:cs="Calibri"/>
        </w:rPr>
        <w:t xml:space="preserve"> η επίβλεψη</w:t>
      </w:r>
      <w:r>
        <w:rPr>
          <w:rFonts w:ascii="Calibri" w:eastAsia="Calibri" w:hAnsi="Calibri" w:cs="Calibri"/>
        </w:rPr>
        <w:t>,</w:t>
      </w:r>
      <w:r w:rsidRPr="00FF09F7">
        <w:rPr>
          <w:rFonts w:ascii="Calibri" w:eastAsia="Calibri" w:hAnsi="Calibri" w:cs="Calibri"/>
        </w:rPr>
        <w:t xml:space="preserve"> η οριοθέτηση</w:t>
      </w:r>
      <w:r w:rsidR="00B67808">
        <w:rPr>
          <w:rFonts w:ascii="Calibri" w:eastAsia="Calibri" w:hAnsi="Calibri" w:cs="Calibri"/>
        </w:rPr>
        <w:t>,</w:t>
      </w:r>
      <w:r w:rsidRPr="00FF09F7">
        <w:rPr>
          <w:rFonts w:ascii="Calibri" w:eastAsia="Calibri" w:hAnsi="Calibri" w:cs="Calibri"/>
        </w:rPr>
        <w:t xml:space="preserve"> δηλαδή </w:t>
      </w:r>
      <w:r>
        <w:rPr>
          <w:rFonts w:ascii="Calibri" w:eastAsia="Calibri" w:hAnsi="Calibri" w:cs="Calibri"/>
        </w:rPr>
        <w:t xml:space="preserve">η </w:t>
      </w:r>
      <w:r w:rsidRPr="00FF09F7">
        <w:rPr>
          <w:rFonts w:ascii="Calibri" w:eastAsia="Calibri" w:hAnsi="Calibri" w:cs="Calibri"/>
        </w:rPr>
        <w:t>περίφραξη</w:t>
      </w:r>
      <w:r>
        <w:rPr>
          <w:rFonts w:ascii="Calibri" w:eastAsia="Calibri" w:hAnsi="Calibri" w:cs="Calibri"/>
        </w:rPr>
        <w:t>,</w:t>
      </w:r>
      <w:r w:rsidRPr="00FF09F7">
        <w:rPr>
          <w:rFonts w:ascii="Calibri" w:eastAsia="Calibri" w:hAnsi="Calibri" w:cs="Calibri"/>
        </w:rPr>
        <w:t xml:space="preserve"> η φύλαξη</w:t>
      </w:r>
      <w:r>
        <w:rPr>
          <w:rFonts w:ascii="Calibri" w:eastAsia="Calibri" w:hAnsi="Calibri" w:cs="Calibri"/>
        </w:rPr>
        <w:t xml:space="preserve">, η προστασία </w:t>
      </w:r>
      <w:r w:rsidRPr="00FF09F7">
        <w:rPr>
          <w:rFonts w:ascii="Calibri" w:eastAsia="Calibri" w:hAnsi="Calibri" w:cs="Calibri"/>
        </w:rPr>
        <w:t>από ενέργειες τρίτων</w:t>
      </w:r>
      <w:r>
        <w:rPr>
          <w:rFonts w:ascii="Calibri" w:eastAsia="Calibri" w:hAnsi="Calibri" w:cs="Calibri"/>
        </w:rPr>
        <w:t>.</w:t>
      </w:r>
    </w:p>
    <w:p w:rsidR="000D7DE8" w:rsidRDefault="000D7DE8" w:rsidP="00C74A47">
      <w:pPr>
        <w:suppressAutoHyphens/>
        <w:spacing w:line="276" w:lineRule="auto"/>
        <w:ind w:firstLine="567"/>
        <w:jc w:val="both"/>
        <w:rPr>
          <w:rFonts w:ascii="Calibri" w:eastAsia="Calibri" w:hAnsi="Calibri" w:cs="Calibri"/>
        </w:rPr>
      </w:pPr>
      <w:r w:rsidRPr="00FF09F7">
        <w:rPr>
          <w:rFonts w:ascii="Calibri" w:eastAsia="Calibri" w:hAnsi="Calibri" w:cs="Calibri"/>
        </w:rPr>
        <w:t>Συμπερασματικά</w:t>
      </w:r>
      <w:r>
        <w:rPr>
          <w:rFonts w:ascii="Calibri" w:eastAsia="Calibri" w:hAnsi="Calibri" w:cs="Calibri"/>
        </w:rPr>
        <w:t>, κυρίες και κύριοι συνάδελφοι,</w:t>
      </w:r>
      <w:r w:rsidRPr="00FF09F7">
        <w:rPr>
          <w:rFonts w:ascii="Calibri" w:eastAsia="Calibri" w:hAnsi="Calibri" w:cs="Calibri"/>
        </w:rPr>
        <w:t xml:space="preserve"> η έννοια της δι</w:t>
      </w:r>
      <w:r>
        <w:rPr>
          <w:rFonts w:ascii="Calibri" w:eastAsia="Calibri" w:hAnsi="Calibri" w:cs="Calibri"/>
        </w:rPr>
        <w:t>άνοια</w:t>
      </w:r>
      <w:r w:rsidRPr="00FF09F7">
        <w:rPr>
          <w:rFonts w:ascii="Calibri" w:eastAsia="Calibri" w:hAnsi="Calibri" w:cs="Calibri"/>
        </w:rPr>
        <w:t>ς κυρίου</w:t>
      </w:r>
      <w:r>
        <w:rPr>
          <w:rFonts w:ascii="Calibri" w:eastAsia="Calibri" w:hAnsi="Calibri" w:cs="Calibri"/>
        </w:rPr>
        <w:t xml:space="preserve"> </w:t>
      </w:r>
      <w:r w:rsidRPr="00FF09F7">
        <w:rPr>
          <w:rFonts w:ascii="Calibri" w:eastAsia="Calibri" w:hAnsi="Calibri" w:cs="Calibri"/>
        </w:rPr>
        <w:t>είναι χρήσιμη τόσο στο ελληνικό δίκαιο</w:t>
      </w:r>
      <w:r>
        <w:rPr>
          <w:rFonts w:ascii="Calibri" w:eastAsia="Calibri" w:hAnsi="Calibri" w:cs="Calibri"/>
        </w:rPr>
        <w:t>,</w:t>
      </w:r>
      <w:r w:rsidRPr="00FF09F7">
        <w:rPr>
          <w:rFonts w:ascii="Calibri" w:eastAsia="Calibri" w:hAnsi="Calibri" w:cs="Calibri"/>
        </w:rPr>
        <w:t xml:space="preserve"> για να καταλάβει ποια είναι η σχέση του φερόμενου ως ιδιοκτήτη με το ακίνητο</w:t>
      </w:r>
      <w:r>
        <w:rPr>
          <w:rFonts w:ascii="Calibri" w:eastAsia="Calibri" w:hAnsi="Calibri" w:cs="Calibri"/>
        </w:rPr>
        <w:t>,</w:t>
      </w:r>
      <w:r w:rsidRPr="00FF09F7">
        <w:rPr>
          <w:rFonts w:ascii="Calibri" w:eastAsia="Calibri" w:hAnsi="Calibri" w:cs="Calibri"/>
        </w:rPr>
        <w:t xml:space="preserve"> όσο</w:t>
      </w:r>
      <w:r>
        <w:rPr>
          <w:rFonts w:ascii="Calibri" w:eastAsia="Calibri" w:hAnsi="Calibri" w:cs="Calibri"/>
        </w:rPr>
        <w:t>,</w:t>
      </w:r>
      <w:r w:rsidRPr="00FF09F7">
        <w:rPr>
          <w:rFonts w:ascii="Calibri" w:eastAsia="Calibri" w:hAnsi="Calibri" w:cs="Calibri"/>
        </w:rPr>
        <w:t xml:space="preserve"> βεβαίως</w:t>
      </w:r>
      <w:r>
        <w:rPr>
          <w:rFonts w:ascii="Calibri" w:eastAsia="Calibri" w:hAnsi="Calibri" w:cs="Calibri"/>
        </w:rPr>
        <w:t>, και στον διεκδικούντα το ακίνητο,</w:t>
      </w:r>
      <w:r w:rsidRPr="00FF09F7">
        <w:rPr>
          <w:rFonts w:ascii="Calibri" w:eastAsia="Calibri" w:hAnsi="Calibri" w:cs="Calibri"/>
        </w:rPr>
        <w:t xml:space="preserve"> γιατί μπορεί να αποδείξει με αυτό</w:t>
      </w:r>
      <w:r w:rsidR="00B67808">
        <w:rPr>
          <w:rFonts w:ascii="Calibri" w:eastAsia="Calibri" w:hAnsi="Calibri" w:cs="Calibri"/>
        </w:rPr>
        <w:t xml:space="preserve">ν </w:t>
      </w:r>
      <w:r w:rsidRPr="00FF09F7">
        <w:rPr>
          <w:rFonts w:ascii="Calibri" w:eastAsia="Calibri" w:hAnsi="Calibri" w:cs="Calibri"/>
        </w:rPr>
        <w:t>τον τρόπο τη σχέση του με το συγκεκριμένο ακίνητο</w:t>
      </w:r>
      <w:r>
        <w:rPr>
          <w:rFonts w:ascii="Calibri" w:eastAsia="Calibri" w:hAnsi="Calibri" w:cs="Calibri"/>
        </w:rPr>
        <w:t>.</w:t>
      </w:r>
    </w:p>
    <w:p w:rsidR="000D7DE8" w:rsidRDefault="000D7DE8" w:rsidP="00C74A47">
      <w:pPr>
        <w:suppressAutoHyphens/>
        <w:spacing w:line="276" w:lineRule="auto"/>
        <w:ind w:firstLine="567"/>
        <w:jc w:val="both"/>
        <w:rPr>
          <w:rFonts w:ascii="Calibri" w:eastAsia="Calibri" w:hAnsi="Calibri" w:cs="Calibri"/>
        </w:rPr>
      </w:pPr>
      <w:r>
        <w:rPr>
          <w:rFonts w:ascii="Calibri" w:eastAsia="Calibri" w:hAnsi="Calibri" w:cs="Calibri"/>
        </w:rPr>
        <w:t>Α</w:t>
      </w:r>
      <w:r w:rsidRPr="00FF09F7">
        <w:rPr>
          <w:rFonts w:ascii="Calibri" w:eastAsia="Calibri" w:hAnsi="Calibri" w:cs="Calibri"/>
        </w:rPr>
        <w:t>υτό</w:t>
      </w:r>
      <w:r>
        <w:rPr>
          <w:rFonts w:ascii="Calibri" w:eastAsia="Calibri" w:hAnsi="Calibri" w:cs="Calibri"/>
        </w:rPr>
        <w:t>,</w:t>
      </w:r>
      <w:r w:rsidRPr="00FF09F7">
        <w:rPr>
          <w:rFonts w:ascii="Calibri" w:eastAsia="Calibri" w:hAnsi="Calibri" w:cs="Calibri"/>
        </w:rPr>
        <w:t xml:space="preserve"> το οποίο</w:t>
      </w:r>
      <w:r w:rsidR="00B67808">
        <w:rPr>
          <w:rFonts w:ascii="Calibri" w:eastAsia="Calibri" w:hAnsi="Calibri" w:cs="Calibri"/>
        </w:rPr>
        <w:t>,</w:t>
      </w:r>
      <w:r w:rsidRPr="00FF09F7">
        <w:rPr>
          <w:rFonts w:ascii="Calibri" w:eastAsia="Calibri" w:hAnsi="Calibri" w:cs="Calibri"/>
        </w:rPr>
        <w:t xml:space="preserve"> ίσως</w:t>
      </w:r>
      <w:r w:rsidR="00B67808">
        <w:rPr>
          <w:rFonts w:ascii="Calibri" w:eastAsia="Calibri" w:hAnsi="Calibri" w:cs="Calibri"/>
        </w:rPr>
        <w:t>,</w:t>
      </w:r>
      <w:r w:rsidRPr="00FF09F7">
        <w:rPr>
          <w:rFonts w:ascii="Calibri" w:eastAsia="Calibri" w:hAnsi="Calibri" w:cs="Calibri"/>
        </w:rPr>
        <w:t xml:space="preserve"> θα μπορο</w:t>
      </w:r>
      <w:r w:rsidR="00B67808">
        <w:rPr>
          <w:rFonts w:ascii="Calibri" w:eastAsia="Calibri" w:hAnsi="Calibri" w:cs="Calibri"/>
        </w:rPr>
        <w:t>ύσατ</w:t>
      </w:r>
      <w:r w:rsidRPr="00FF09F7">
        <w:rPr>
          <w:rFonts w:ascii="Calibri" w:eastAsia="Calibri" w:hAnsi="Calibri" w:cs="Calibri"/>
        </w:rPr>
        <w:t xml:space="preserve">ε να εξετάσετε μαζί με το νομικό </w:t>
      </w:r>
      <w:r>
        <w:rPr>
          <w:rFonts w:ascii="Calibri" w:eastAsia="Calibri" w:hAnsi="Calibri" w:cs="Calibri"/>
        </w:rPr>
        <w:t xml:space="preserve">σας </w:t>
      </w:r>
      <w:r w:rsidRPr="00FF09F7">
        <w:rPr>
          <w:rFonts w:ascii="Calibri" w:eastAsia="Calibri" w:hAnsi="Calibri" w:cs="Calibri"/>
        </w:rPr>
        <w:t>επιτελείο είναι</w:t>
      </w:r>
      <w:r w:rsidR="00B67808">
        <w:rPr>
          <w:rFonts w:ascii="Calibri" w:eastAsia="Calibri" w:hAnsi="Calibri" w:cs="Calibri"/>
        </w:rPr>
        <w:t xml:space="preserve"> </w:t>
      </w:r>
      <w:r>
        <w:rPr>
          <w:rFonts w:ascii="Calibri" w:eastAsia="Calibri" w:hAnsi="Calibri" w:cs="Calibri"/>
        </w:rPr>
        <w:t>αν</w:t>
      </w:r>
      <w:r w:rsidR="00B67808">
        <w:rPr>
          <w:rFonts w:ascii="Calibri" w:eastAsia="Calibri" w:hAnsi="Calibri" w:cs="Calibri"/>
        </w:rPr>
        <w:t>,</w:t>
      </w:r>
      <w:r w:rsidRPr="00FF09F7">
        <w:rPr>
          <w:rFonts w:ascii="Calibri" w:eastAsia="Calibri" w:hAnsi="Calibri" w:cs="Calibri"/>
        </w:rPr>
        <w:t xml:space="preserve"> ενδεικτικά</w:t>
      </w:r>
      <w:r w:rsidR="00B67808">
        <w:rPr>
          <w:rFonts w:ascii="Calibri" w:eastAsia="Calibri" w:hAnsi="Calibri" w:cs="Calibri"/>
        </w:rPr>
        <w:t>,</w:t>
      </w:r>
      <w:r w:rsidRPr="00FF09F7">
        <w:rPr>
          <w:rFonts w:ascii="Calibri" w:eastAsia="Calibri" w:hAnsi="Calibri" w:cs="Calibri"/>
        </w:rPr>
        <w:t xml:space="preserve"> κάποιες πράξεις κατοχής θα μπορούσαν</w:t>
      </w:r>
      <w:r w:rsidR="00B67808">
        <w:rPr>
          <w:rFonts w:ascii="Calibri" w:eastAsia="Calibri" w:hAnsi="Calibri" w:cs="Calibri"/>
        </w:rPr>
        <w:t>,</w:t>
      </w:r>
      <w:r w:rsidRPr="00FF09F7">
        <w:rPr>
          <w:rFonts w:ascii="Calibri" w:eastAsia="Calibri" w:hAnsi="Calibri" w:cs="Calibri"/>
        </w:rPr>
        <w:t xml:space="preserve"> ίσως</w:t>
      </w:r>
      <w:r w:rsidR="00B67808">
        <w:rPr>
          <w:rFonts w:ascii="Calibri" w:eastAsia="Calibri" w:hAnsi="Calibri" w:cs="Calibri"/>
        </w:rPr>
        <w:t>,</w:t>
      </w:r>
      <w:r w:rsidRPr="00FF09F7">
        <w:rPr>
          <w:rFonts w:ascii="Calibri" w:eastAsia="Calibri" w:hAnsi="Calibri" w:cs="Calibri"/>
        </w:rPr>
        <w:t xml:space="preserve"> να αναφερθούν ακόμα και στο νομοσχέδιο</w:t>
      </w:r>
      <w:r>
        <w:rPr>
          <w:rFonts w:ascii="Calibri" w:eastAsia="Calibri" w:hAnsi="Calibri" w:cs="Calibri"/>
        </w:rPr>
        <w:t>.</w:t>
      </w:r>
      <w:r w:rsidRPr="00FF09F7">
        <w:rPr>
          <w:rFonts w:ascii="Calibri" w:eastAsia="Calibri" w:hAnsi="Calibri" w:cs="Calibri"/>
        </w:rPr>
        <w:t xml:space="preserve"> </w:t>
      </w:r>
      <w:r>
        <w:rPr>
          <w:rFonts w:ascii="Calibri" w:eastAsia="Calibri" w:hAnsi="Calibri" w:cs="Calibri"/>
        </w:rPr>
        <w:t>Μ</w:t>
      </w:r>
      <w:r w:rsidRPr="00FF09F7">
        <w:rPr>
          <w:rFonts w:ascii="Calibri" w:eastAsia="Calibri" w:hAnsi="Calibri" w:cs="Calibri"/>
        </w:rPr>
        <w:t>άλιστα</w:t>
      </w:r>
      <w:r>
        <w:rPr>
          <w:rFonts w:ascii="Calibri" w:eastAsia="Calibri" w:hAnsi="Calibri" w:cs="Calibri"/>
        </w:rPr>
        <w:t>,</w:t>
      </w:r>
      <w:r w:rsidRPr="00FF09F7">
        <w:rPr>
          <w:rFonts w:ascii="Calibri" w:eastAsia="Calibri" w:hAnsi="Calibri" w:cs="Calibri"/>
        </w:rPr>
        <w:t xml:space="preserve"> είναι πλούσια η νομολογία του Αρείου </w:t>
      </w:r>
      <w:r>
        <w:rPr>
          <w:rFonts w:ascii="Calibri" w:eastAsia="Calibri" w:hAnsi="Calibri" w:cs="Calibri"/>
        </w:rPr>
        <w:t>Π</w:t>
      </w:r>
      <w:r w:rsidRPr="00FF09F7">
        <w:rPr>
          <w:rFonts w:ascii="Calibri" w:eastAsia="Calibri" w:hAnsi="Calibri" w:cs="Calibri"/>
        </w:rPr>
        <w:t>άγου</w:t>
      </w:r>
      <w:r w:rsidR="00B67808">
        <w:rPr>
          <w:rFonts w:ascii="Calibri" w:eastAsia="Calibri" w:hAnsi="Calibri" w:cs="Calibri"/>
        </w:rPr>
        <w:t xml:space="preserve"> -</w:t>
      </w:r>
      <w:r w:rsidRPr="00FF09F7">
        <w:rPr>
          <w:rFonts w:ascii="Calibri" w:eastAsia="Calibri" w:hAnsi="Calibri" w:cs="Calibri"/>
        </w:rPr>
        <w:t>σας ανέφερα προηγουμένως</w:t>
      </w:r>
      <w:r w:rsidR="00B67808">
        <w:rPr>
          <w:rFonts w:ascii="Calibri" w:eastAsia="Calibri" w:hAnsi="Calibri" w:cs="Calibri"/>
        </w:rPr>
        <w:t xml:space="preserve"> </w:t>
      </w:r>
      <w:r w:rsidRPr="00FF09F7">
        <w:rPr>
          <w:rFonts w:ascii="Calibri" w:eastAsia="Calibri" w:hAnsi="Calibri" w:cs="Calibri"/>
        </w:rPr>
        <w:t>κάποιες ενδεικτικές περιπτώσεις</w:t>
      </w:r>
      <w:r>
        <w:rPr>
          <w:rFonts w:ascii="Calibri" w:eastAsia="Calibri" w:hAnsi="Calibri" w:cs="Calibri"/>
        </w:rPr>
        <w:t>.</w:t>
      </w:r>
      <w:r w:rsidRPr="00FF09F7">
        <w:rPr>
          <w:rFonts w:ascii="Calibri" w:eastAsia="Calibri" w:hAnsi="Calibri" w:cs="Calibri"/>
        </w:rPr>
        <w:t xml:space="preserve"> Και το λέω αυτό</w:t>
      </w:r>
      <w:r>
        <w:rPr>
          <w:rFonts w:ascii="Calibri" w:eastAsia="Calibri" w:hAnsi="Calibri" w:cs="Calibri"/>
        </w:rPr>
        <w:t>,</w:t>
      </w:r>
      <w:r w:rsidRPr="00FF09F7">
        <w:rPr>
          <w:rFonts w:ascii="Calibri" w:eastAsia="Calibri" w:hAnsi="Calibri" w:cs="Calibri"/>
        </w:rPr>
        <w:t xml:space="preserve"> ώστε </w:t>
      </w:r>
      <w:r>
        <w:rPr>
          <w:rFonts w:ascii="Calibri" w:eastAsia="Calibri" w:hAnsi="Calibri" w:cs="Calibri"/>
        </w:rPr>
        <w:t xml:space="preserve">έτσι </w:t>
      </w:r>
      <w:r w:rsidRPr="00FF09F7">
        <w:rPr>
          <w:rFonts w:ascii="Calibri" w:eastAsia="Calibri" w:hAnsi="Calibri" w:cs="Calibri"/>
        </w:rPr>
        <w:t xml:space="preserve">να είναι σαφές και προς τη </w:t>
      </w:r>
      <w:r w:rsidR="00B67808">
        <w:rPr>
          <w:rFonts w:ascii="Calibri" w:eastAsia="Calibri" w:hAnsi="Calibri" w:cs="Calibri"/>
        </w:rPr>
        <w:t>Δ</w:t>
      </w:r>
      <w:r w:rsidRPr="00FF09F7">
        <w:rPr>
          <w:rFonts w:ascii="Calibri" w:eastAsia="Calibri" w:hAnsi="Calibri" w:cs="Calibri"/>
        </w:rPr>
        <w:t>ιοίκηση</w:t>
      </w:r>
      <w:r>
        <w:rPr>
          <w:rFonts w:ascii="Calibri" w:eastAsia="Calibri" w:hAnsi="Calibri" w:cs="Calibri"/>
        </w:rPr>
        <w:t>,</w:t>
      </w:r>
      <w:r w:rsidRPr="00FF09F7">
        <w:rPr>
          <w:rFonts w:ascii="Calibri" w:eastAsia="Calibri" w:hAnsi="Calibri" w:cs="Calibri"/>
        </w:rPr>
        <w:t xml:space="preserve"> αλλά και για τους πολίτες</w:t>
      </w:r>
      <w:r>
        <w:rPr>
          <w:rFonts w:ascii="Calibri" w:eastAsia="Calibri" w:hAnsi="Calibri" w:cs="Calibri"/>
        </w:rPr>
        <w:t>,</w:t>
      </w:r>
      <w:r w:rsidRPr="00FF09F7">
        <w:rPr>
          <w:rFonts w:ascii="Calibri" w:eastAsia="Calibri" w:hAnsi="Calibri" w:cs="Calibri"/>
        </w:rPr>
        <w:t xml:space="preserve"> με ποιον τρόπο μπορούν να αποδείξουν</w:t>
      </w:r>
      <w:r>
        <w:rPr>
          <w:rFonts w:ascii="Calibri" w:eastAsia="Calibri" w:hAnsi="Calibri" w:cs="Calibri"/>
        </w:rPr>
        <w:t>, π</w:t>
      </w:r>
      <w:r w:rsidRPr="00FF09F7">
        <w:rPr>
          <w:rFonts w:ascii="Calibri" w:eastAsia="Calibri" w:hAnsi="Calibri" w:cs="Calibri"/>
        </w:rPr>
        <w:t>άντα ενδεικτικά</w:t>
      </w:r>
      <w:r>
        <w:rPr>
          <w:rFonts w:ascii="Calibri" w:eastAsia="Calibri" w:hAnsi="Calibri" w:cs="Calibri"/>
        </w:rPr>
        <w:t>, τη σχέση</w:t>
      </w:r>
      <w:r w:rsidRPr="00FF09F7">
        <w:rPr>
          <w:rFonts w:ascii="Calibri" w:eastAsia="Calibri" w:hAnsi="Calibri" w:cs="Calibri"/>
        </w:rPr>
        <w:t xml:space="preserve"> τους με το </w:t>
      </w:r>
      <w:r w:rsidR="007B0C3F">
        <w:rPr>
          <w:rFonts w:ascii="Calibri" w:eastAsia="Calibri" w:hAnsi="Calibri" w:cs="Calibri"/>
        </w:rPr>
        <w:t>δ</w:t>
      </w:r>
      <w:r w:rsidRPr="00FF09F7">
        <w:rPr>
          <w:rFonts w:ascii="Calibri" w:eastAsia="Calibri" w:hAnsi="Calibri" w:cs="Calibri"/>
        </w:rPr>
        <w:t>ημόσιο</w:t>
      </w:r>
      <w:r w:rsidR="007B0C3F">
        <w:rPr>
          <w:rFonts w:ascii="Calibri" w:eastAsia="Calibri" w:hAnsi="Calibri" w:cs="Calibri"/>
        </w:rPr>
        <w:t xml:space="preserve"> ακίνητο, το οποίο</w:t>
      </w:r>
      <w:r w:rsidRPr="00FF09F7">
        <w:rPr>
          <w:rFonts w:ascii="Calibri" w:eastAsia="Calibri" w:hAnsi="Calibri" w:cs="Calibri"/>
        </w:rPr>
        <w:t xml:space="preserve"> διεκδικούν</w:t>
      </w:r>
      <w:r>
        <w:rPr>
          <w:rFonts w:ascii="Calibri" w:eastAsia="Calibri" w:hAnsi="Calibri" w:cs="Calibri"/>
        </w:rPr>
        <w:t>.</w:t>
      </w:r>
      <w:r w:rsidRPr="00FF09F7">
        <w:rPr>
          <w:rFonts w:ascii="Calibri" w:eastAsia="Calibri" w:hAnsi="Calibri" w:cs="Calibri"/>
        </w:rPr>
        <w:t xml:space="preserve"> </w:t>
      </w:r>
    </w:p>
    <w:p w:rsidR="000D7DE8" w:rsidRDefault="000D7DE8" w:rsidP="00C74A47">
      <w:pPr>
        <w:suppressAutoHyphens/>
        <w:spacing w:line="276" w:lineRule="auto"/>
        <w:ind w:firstLine="567"/>
        <w:jc w:val="both"/>
        <w:rPr>
          <w:rFonts w:ascii="Calibri" w:eastAsia="Calibri" w:hAnsi="Calibri" w:cs="Calibri"/>
        </w:rPr>
      </w:pPr>
      <w:r>
        <w:rPr>
          <w:rFonts w:ascii="Calibri" w:eastAsia="Calibri" w:hAnsi="Calibri" w:cs="Calibri"/>
        </w:rPr>
        <w:t>Ε</w:t>
      </w:r>
      <w:r w:rsidRPr="00FF09F7">
        <w:rPr>
          <w:rFonts w:ascii="Calibri" w:eastAsia="Calibri" w:hAnsi="Calibri" w:cs="Calibri"/>
        </w:rPr>
        <w:t>κφράστηκε</w:t>
      </w:r>
      <w:r>
        <w:rPr>
          <w:rFonts w:ascii="Calibri" w:eastAsia="Calibri" w:hAnsi="Calibri" w:cs="Calibri"/>
        </w:rPr>
        <w:t>,</w:t>
      </w:r>
      <w:r w:rsidRPr="00FF09F7">
        <w:rPr>
          <w:rFonts w:ascii="Calibri" w:eastAsia="Calibri" w:hAnsi="Calibri" w:cs="Calibri"/>
        </w:rPr>
        <w:t xml:space="preserve"> </w:t>
      </w:r>
      <w:r>
        <w:rPr>
          <w:rFonts w:ascii="Calibri" w:eastAsia="Calibri" w:hAnsi="Calibri" w:cs="Calibri"/>
        </w:rPr>
        <w:t>επίσης,</w:t>
      </w:r>
      <w:r w:rsidRPr="00FF09F7">
        <w:rPr>
          <w:rFonts w:ascii="Calibri" w:eastAsia="Calibri" w:hAnsi="Calibri" w:cs="Calibri"/>
        </w:rPr>
        <w:t xml:space="preserve"> από τον συνάδελφο</w:t>
      </w:r>
      <w:r>
        <w:rPr>
          <w:rFonts w:ascii="Calibri" w:eastAsia="Calibri" w:hAnsi="Calibri" w:cs="Calibri"/>
        </w:rPr>
        <w:t>,</w:t>
      </w:r>
      <w:r w:rsidRPr="00FF09F7">
        <w:rPr>
          <w:rFonts w:ascii="Calibri" w:eastAsia="Calibri" w:hAnsi="Calibri" w:cs="Calibri"/>
        </w:rPr>
        <w:t xml:space="preserve"> τον κ</w:t>
      </w:r>
      <w:r>
        <w:rPr>
          <w:rFonts w:ascii="Calibri" w:eastAsia="Calibri" w:hAnsi="Calibri" w:cs="Calibri"/>
        </w:rPr>
        <w:t>.</w:t>
      </w:r>
      <w:r w:rsidRPr="00FF09F7">
        <w:rPr>
          <w:rFonts w:ascii="Calibri" w:eastAsia="Calibri" w:hAnsi="Calibri" w:cs="Calibri"/>
        </w:rPr>
        <w:t xml:space="preserve"> </w:t>
      </w:r>
      <w:proofErr w:type="spellStart"/>
      <w:r w:rsidRPr="00FF09F7">
        <w:rPr>
          <w:rFonts w:ascii="Calibri" w:eastAsia="Calibri" w:hAnsi="Calibri" w:cs="Calibri"/>
        </w:rPr>
        <w:t>Αρβανιτίδη</w:t>
      </w:r>
      <w:proofErr w:type="spellEnd"/>
      <w:r>
        <w:rPr>
          <w:rFonts w:ascii="Calibri" w:eastAsia="Calibri" w:hAnsi="Calibri" w:cs="Calibri"/>
        </w:rPr>
        <w:t>, ο π</w:t>
      </w:r>
      <w:r w:rsidRPr="00FF09F7">
        <w:rPr>
          <w:rFonts w:ascii="Calibri" w:eastAsia="Calibri" w:hAnsi="Calibri" w:cs="Calibri"/>
        </w:rPr>
        <w:t>ροβληματισμός για το τι θα συμβεί στην περίπτωση που υπάρχει μία δικαστική αμετάκλητη απόφαση για τον αυθαίρετο χαρακτήρα του ακινήτου</w:t>
      </w:r>
      <w:r>
        <w:rPr>
          <w:rFonts w:ascii="Calibri" w:eastAsia="Calibri" w:hAnsi="Calibri" w:cs="Calibri"/>
        </w:rPr>
        <w:t>,</w:t>
      </w:r>
      <w:r w:rsidRPr="00FF09F7">
        <w:rPr>
          <w:rFonts w:ascii="Calibri" w:eastAsia="Calibri" w:hAnsi="Calibri" w:cs="Calibri"/>
        </w:rPr>
        <w:t xml:space="preserve"> υπονοώντας σαφώς ότι θα υπάρχει πρόβλημα στην εξαγορά του</w:t>
      </w:r>
      <w:r>
        <w:rPr>
          <w:rFonts w:ascii="Calibri" w:eastAsia="Calibri" w:hAnsi="Calibri" w:cs="Calibri"/>
        </w:rPr>
        <w:t>.</w:t>
      </w:r>
    </w:p>
    <w:p w:rsidR="000D7DE8" w:rsidRDefault="000D7DE8" w:rsidP="00C74A47">
      <w:pPr>
        <w:suppressAutoHyphens/>
        <w:spacing w:line="276" w:lineRule="auto"/>
        <w:ind w:firstLine="567"/>
        <w:jc w:val="both"/>
        <w:rPr>
          <w:rFonts w:ascii="Calibri" w:eastAsia="Calibri" w:hAnsi="Calibri" w:cs="Calibri"/>
        </w:rPr>
      </w:pPr>
      <w:r w:rsidRPr="00FF09F7">
        <w:rPr>
          <w:rFonts w:ascii="Calibri" w:eastAsia="Calibri" w:hAnsi="Calibri" w:cs="Calibri"/>
        </w:rPr>
        <w:t>Πάλι</w:t>
      </w:r>
      <w:r>
        <w:rPr>
          <w:rFonts w:ascii="Calibri" w:eastAsia="Calibri" w:hAnsi="Calibri" w:cs="Calibri"/>
        </w:rPr>
        <w:t>,</w:t>
      </w:r>
      <w:r w:rsidRPr="00FF09F7">
        <w:rPr>
          <w:rFonts w:ascii="Calibri" w:eastAsia="Calibri" w:hAnsi="Calibri" w:cs="Calibri"/>
        </w:rPr>
        <w:t xml:space="preserve"> κυρίες και κύριοι συνάδελφοι</w:t>
      </w:r>
      <w:r>
        <w:rPr>
          <w:rFonts w:ascii="Calibri" w:eastAsia="Calibri" w:hAnsi="Calibri" w:cs="Calibri"/>
        </w:rPr>
        <w:t>,</w:t>
      </w:r>
      <w:r w:rsidRPr="00FF09F7">
        <w:rPr>
          <w:rFonts w:ascii="Calibri" w:eastAsia="Calibri" w:hAnsi="Calibri" w:cs="Calibri"/>
        </w:rPr>
        <w:t xml:space="preserve"> θεωρώ</w:t>
      </w:r>
      <w:r>
        <w:rPr>
          <w:rFonts w:ascii="Calibri" w:eastAsia="Calibri" w:hAnsi="Calibri" w:cs="Calibri"/>
        </w:rPr>
        <w:t>,</w:t>
      </w:r>
      <w:r w:rsidRPr="00FF09F7">
        <w:rPr>
          <w:rFonts w:ascii="Calibri" w:eastAsia="Calibri" w:hAnsi="Calibri" w:cs="Calibri"/>
        </w:rPr>
        <w:t xml:space="preserve"> κατά τη γνώμη μου</w:t>
      </w:r>
      <w:r>
        <w:rPr>
          <w:rFonts w:ascii="Calibri" w:eastAsia="Calibri" w:hAnsi="Calibri" w:cs="Calibri"/>
        </w:rPr>
        <w:t>,</w:t>
      </w:r>
      <w:r w:rsidRPr="00FF09F7">
        <w:rPr>
          <w:rFonts w:ascii="Calibri" w:eastAsia="Calibri" w:hAnsi="Calibri" w:cs="Calibri"/>
        </w:rPr>
        <w:t xml:space="preserve"> ότι μόνο στις περιπτώσεις εκείνες όπου το αυθαίρετο βρίσκεται εντός περιοχών</w:t>
      </w:r>
      <w:r w:rsidR="001C58F6">
        <w:rPr>
          <w:rFonts w:ascii="Calibri" w:eastAsia="Calibri" w:hAnsi="Calibri" w:cs="Calibri"/>
        </w:rPr>
        <w:t xml:space="preserve"> </w:t>
      </w:r>
      <w:r w:rsidRPr="00FF09F7">
        <w:rPr>
          <w:rFonts w:ascii="Calibri" w:eastAsia="Calibri" w:hAnsi="Calibri" w:cs="Calibri"/>
        </w:rPr>
        <w:t>που η προστασία θωρακίζεται συνταγματικά</w:t>
      </w:r>
      <w:r>
        <w:rPr>
          <w:rFonts w:ascii="Calibri" w:eastAsia="Calibri" w:hAnsi="Calibri" w:cs="Calibri"/>
        </w:rPr>
        <w:t>,</w:t>
      </w:r>
      <w:r w:rsidRPr="00FF09F7">
        <w:rPr>
          <w:rFonts w:ascii="Calibri" w:eastAsia="Calibri" w:hAnsi="Calibri" w:cs="Calibri"/>
        </w:rPr>
        <w:t xml:space="preserve"> </w:t>
      </w:r>
      <w:r>
        <w:rPr>
          <w:rFonts w:ascii="Calibri" w:eastAsia="Calibri" w:hAnsi="Calibri" w:cs="Calibri"/>
        </w:rPr>
        <w:t>όπως,</w:t>
      </w:r>
      <w:r w:rsidRPr="00FF09F7">
        <w:rPr>
          <w:rFonts w:ascii="Calibri" w:eastAsia="Calibri" w:hAnsi="Calibri" w:cs="Calibri"/>
        </w:rPr>
        <w:t xml:space="preserve"> για παράδειγμα</w:t>
      </w:r>
      <w:r>
        <w:rPr>
          <w:rFonts w:ascii="Calibri" w:eastAsia="Calibri" w:hAnsi="Calibri" w:cs="Calibri"/>
        </w:rPr>
        <w:t>,</w:t>
      </w:r>
      <w:r w:rsidRPr="00FF09F7">
        <w:rPr>
          <w:rFonts w:ascii="Calibri" w:eastAsia="Calibri" w:hAnsi="Calibri" w:cs="Calibri"/>
        </w:rPr>
        <w:t xml:space="preserve"> </w:t>
      </w:r>
      <w:r w:rsidR="001C58F6">
        <w:rPr>
          <w:rFonts w:ascii="Calibri" w:eastAsia="Calibri" w:hAnsi="Calibri" w:cs="Calibri"/>
        </w:rPr>
        <w:t>στις</w:t>
      </w:r>
      <w:r w:rsidRPr="00FF09F7">
        <w:rPr>
          <w:rFonts w:ascii="Calibri" w:eastAsia="Calibri" w:hAnsi="Calibri" w:cs="Calibri"/>
        </w:rPr>
        <w:t xml:space="preserve"> δασικές εκτάσεις</w:t>
      </w:r>
      <w:r>
        <w:rPr>
          <w:rFonts w:ascii="Calibri" w:eastAsia="Calibri" w:hAnsi="Calibri" w:cs="Calibri"/>
        </w:rPr>
        <w:t>, ίσως</w:t>
      </w:r>
      <w:r w:rsidRPr="00FF09F7">
        <w:rPr>
          <w:rFonts w:ascii="Calibri" w:eastAsia="Calibri" w:hAnsi="Calibri" w:cs="Calibri"/>
        </w:rPr>
        <w:t xml:space="preserve"> να υπάρξει ένα πρόβλημα</w:t>
      </w:r>
      <w:r>
        <w:rPr>
          <w:rFonts w:ascii="Calibri" w:eastAsia="Calibri" w:hAnsi="Calibri" w:cs="Calibri"/>
        </w:rPr>
        <w:t>.</w:t>
      </w:r>
      <w:r w:rsidRPr="00FF09F7">
        <w:rPr>
          <w:rFonts w:ascii="Calibri" w:eastAsia="Calibri" w:hAnsi="Calibri" w:cs="Calibri"/>
        </w:rPr>
        <w:t xml:space="preserve"> </w:t>
      </w:r>
      <w:r>
        <w:rPr>
          <w:rFonts w:ascii="Calibri" w:eastAsia="Calibri" w:hAnsi="Calibri" w:cs="Calibri"/>
        </w:rPr>
        <w:t>Οι περιοχές</w:t>
      </w:r>
      <w:r w:rsidR="001C58F6">
        <w:rPr>
          <w:rFonts w:ascii="Calibri" w:eastAsia="Calibri" w:hAnsi="Calibri" w:cs="Calibri"/>
        </w:rPr>
        <w:t>, όμως,</w:t>
      </w:r>
      <w:r>
        <w:rPr>
          <w:rFonts w:ascii="Calibri" w:eastAsia="Calibri" w:hAnsi="Calibri" w:cs="Calibri"/>
        </w:rPr>
        <w:t xml:space="preserve"> αυτές, ούτως ή άλλως, </w:t>
      </w:r>
      <w:r w:rsidRPr="00FF09F7">
        <w:rPr>
          <w:rFonts w:ascii="Calibri" w:eastAsia="Calibri" w:hAnsi="Calibri" w:cs="Calibri"/>
        </w:rPr>
        <w:t>εξαιρούνται από τις προβλέψεις του σχεδίου νόμου</w:t>
      </w:r>
      <w:r>
        <w:rPr>
          <w:rFonts w:ascii="Calibri" w:eastAsia="Calibri" w:hAnsi="Calibri" w:cs="Calibri"/>
        </w:rPr>
        <w:t>.</w:t>
      </w:r>
      <w:r w:rsidRPr="00FF09F7">
        <w:rPr>
          <w:rFonts w:ascii="Calibri" w:eastAsia="Calibri" w:hAnsi="Calibri" w:cs="Calibri"/>
        </w:rPr>
        <w:t xml:space="preserve"> </w:t>
      </w:r>
      <w:r>
        <w:rPr>
          <w:rFonts w:ascii="Calibri" w:eastAsia="Calibri" w:hAnsi="Calibri" w:cs="Calibri"/>
        </w:rPr>
        <w:t>Άρα</w:t>
      </w:r>
      <w:r w:rsidR="001C58F6">
        <w:rPr>
          <w:rFonts w:ascii="Calibri" w:eastAsia="Calibri" w:hAnsi="Calibri" w:cs="Calibri"/>
        </w:rPr>
        <w:t>,</w:t>
      </w:r>
      <w:r>
        <w:rPr>
          <w:rFonts w:ascii="Calibri" w:eastAsia="Calibri" w:hAnsi="Calibri" w:cs="Calibri"/>
        </w:rPr>
        <w:t xml:space="preserve"> κι </w:t>
      </w:r>
      <w:r w:rsidRPr="00FF09F7">
        <w:rPr>
          <w:rFonts w:ascii="Calibri" w:eastAsia="Calibri" w:hAnsi="Calibri" w:cs="Calibri"/>
        </w:rPr>
        <w:t>αυτή</w:t>
      </w:r>
      <w:r w:rsidR="001C58F6">
        <w:rPr>
          <w:rFonts w:ascii="Calibri" w:eastAsia="Calibri" w:hAnsi="Calibri" w:cs="Calibri"/>
        </w:rPr>
        <w:t>,</w:t>
      </w:r>
      <w:r w:rsidRPr="00FF09F7">
        <w:rPr>
          <w:rFonts w:ascii="Calibri" w:eastAsia="Calibri" w:hAnsi="Calibri" w:cs="Calibri"/>
        </w:rPr>
        <w:t xml:space="preserve"> ακόμη</w:t>
      </w:r>
      <w:r w:rsidR="001C58F6">
        <w:rPr>
          <w:rFonts w:ascii="Calibri" w:eastAsia="Calibri" w:hAnsi="Calibri" w:cs="Calibri"/>
        </w:rPr>
        <w:t>,</w:t>
      </w:r>
      <w:r w:rsidRPr="00FF09F7">
        <w:rPr>
          <w:rFonts w:ascii="Calibri" w:eastAsia="Calibri" w:hAnsi="Calibri" w:cs="Calibri"/>
        </w:rPr>
        <w:t xml:space="preserve"> η περίπτωση δεν εμπίπτει στους προβληματισμούς που εκφράστηκαν από τον συνάδελφο</w:t>
      </w:r>
      <w:r>
        <w:rPr>
          <w:rFonts w:ascii="Calibri" w:eastAsia="Calibri" w:hAnsi="Calibri" w:cs="Calibri"/>
        </w:rPr>
        <w:t>.</w:t>
      </w:r>
      <w:r w:rsidRPr="00FF09F7">
        <w:rPr>
          <w:rFonts w:ascii="Calibri" w:eastAsia="Calibri" w:hAnsi="Calibri" w:cs="Calibri"/>
        </w:rPr>
        <w:t xml:space="preserve"> </w:t>
      </w:r>
    </w:p>
    <w:p w:rsidR="000D7DE8" w:rsidRDefault="000D7DE8" w:rsidP="00C74A47">
      <w:pPr>
        <w:suppressAutoHyphens/>
        <w:spacing w:line="276" w:lineRule="auto"/>
        <w:ind w:firstLine="567"/>
        <w:jc w:val="both"/>
        <w:rPr>
          <w:rFonts w:ascii="Calibri" w:eastAsia="Calibri" w:hAnsi="Calibri" w:cs="Calibri"/>
        </w:rPr>
      </w:pPr>
      <w:r>
        <w:rPr>
          <w:rFonts w:ascii="Calibri" w:eastAsia="Calibri" w:hAnsi="Calibri" w:cs="Calibri"/>
        </w:rPr>
        <w:t>Σε</w:t>
      </w:r>
      <w:r w:rsidRPr="00FF09F7">
        <w:rPr>
          <w:rFonts w:ascii="Calibri" w:eastAsia="Calibri" w:hAnsi="Calibri" w:cs="Calibri"/>
        </w:rPr>
        <w:t xml:space="preserve"> όλες </w:t>
      </w:r>
      <w:r w:rsidR="001C58F6">
        <w:rPr>
          <w:rFonts w:ascii="Calibri" w:eastAsia="Calibri" w:hAnsi="Calibri" w:cs="Calibri"/>
        </w:rPr>
        <w:t xml:space="preserve">τις </w:t>
      </w:r>
      <w:r w:rsidRPr="00FF09F7">
        <w:rPr>
          <w:rFonts w:ascii="Calibri" w:eastAsia="Calibri" w:hAnsi="Calibri" w:cs="Calibri"/>
        </w:rPr>
        <w:t>άλλες περιπτώσεις</w:t>
      </w:r>
      <w:r w:rsidR="001C58F6">
        <w:rPr>
          <w:rFonts w:ascii="Calibri" w:eastAsia="Calibri" w:hAnsi="Calibri" w:cs="Calibri"/>
        </w:rPr>
        <w:t>,</w:t>
      </w:r>
      <w:r w:rsidRPr="00FF09F7">
        <w:rPr>
          <w:rFonts w:ascii="Calibri" w:eastAsia="Calibri" w:hAnsi="Calibri" w:cs="Calibri"/>
        </w:rPr>
        <w:t xml:space="preserve"> ακόμα και να υπάρξει αμετάκλητη δικαστική απόφαση</w:t>
      </w:r>
      <w:r>
        <w:rPr>
          <w:rFonts w:ascii="Calibri" w:eastAsia="Calibri" w:hAnsi="Calibri" w:cs="Calibri"/>
        </w:rPr>
        <w:t>,</w:t>
      </w:r>
      <w:r w:rsidRPr="00FF09F7">
        <w:rPr>
          <w:rFonts w:ascii="Calibri" w:eastAsia="Calibri" w:hAnsi="Calibri" w:cs="Calibri"/>
        </w:rPr>
        <w:t xml:space="preserve"> δεν εμποδίζε</w:t>
      </w:r>
      <w:r>
        <w:rPr>
          <w:rFonts w:ascii="Calibri" w:eastAsia="Calibri" w:hAnsi="Calibri" w:cs="Calibri"/>
        </w:rPr>
        <w:t xml:space="preserve">ται </w:t>
      </w:r>
      <w:r w:rsidRPr="00FF09F7">
        <w:rPr>
          <w:rFonts w:ascii="Calibri" w:eastAsia="Calibri" w:hAnsi="Calibri" w:cs="Calibri"/>
        </w:rPr>
        <w:t xml:space="preserve">ο ιδιώτης </w:t>
      </w:r>
      <w:r>
        <w:rPr>
          <w:rFonts w:ascii="Calibri" w:eastAsia="Calibri" w:hAnsi="Calibri" w:cs="Calibri"/>
        </w:rPr>
        <w:t xml:space="preserve">στο </w:t>
      </w:r>
      <w:r w:rsidRPr="00FF09F7">
        <w:rPr>
          <w:rFonts w:ascii="Calibri" w:eastAsia="Calibri" w:hAnsi="Calibri" w:cs="Calibri"/>
        </w:rPr>
        <w:t>να προβεί στη νομιμοποίησ</w:t>
      </w:r>
      <w:r>
        <w:rPr>
          <w:rFonts w:ascii="Calibri" w:eastAsia="Calibri" w:hAnsi="Calibri" w:cs="Calibri"/>
        </w:rPr>
        <w:t xml:space="preserve">ή του, ούτως ή άλλως, </w:t>
      </w:r>
      <w:r w:rsidRPr="00FF09F7">
        <w:rPr>
          <w:rFonts w:ascii="Calibri" w:eastAsia="Calibri" w:hAnsi="Calibri" w:cs="Calibri"/>
        </w:rPr>
        <w:t>σύμφωνα με τις προϋποθέσεις της ισχύουσας νομοθεσίας</w:t>
      </w:r>
      <w:r>
        <w:rPr>
          <w:rFonts w:ascii="Calibri" w:eastAsia="Calibri" w:hAnsi="Calibri" w:cs="Calibri"/>
        </w:rPr>
        <w:t>.</w:t>
      </w:r>
    </w:p>
    <w:p w:rsidR="000D7DE8" w:rsidRDefault="000D7DE8" w:rsidP="002848D8">
      <w:pPr>
        <w:suppressAutoHyphens/>
        <w:spacing w:line="276" w:lineRule="auto"/>
        <w:ind w:firstLine="567"/>
        <w:jc w:val="both"/>
        <w:rPr>
          <w:rFonts w:ascii="Calibri" w:eastAsia="Calibri" w:hAnsi="Calibri" w:cs="Calibri"/>
        </w:rPr>
      </w:pPr>
      <w:r w:rsidRPr="00FF09F7">
        <w:rPr>
          <w:rFonts w:ascii="Calibri" w:eastAsia="Calibri" w:hAnsi="Calibri" w:cs="Calibri"/>
        </w:rPr>
        <w:t>Μια παρατήρηση για το θέμα της χρονικής διάρκειας κατοχής του ακινήτου</w:t>
      </w:r>
      <w:r>
        <w:rPr>
          <w:rFonts w:ascii="Calibri" w:eastAsia="Calibri" w:hAnsi="Calibri" w:cs="Calibri"/>
        </w:rPr>
        <w:t>,</w:t>
      </w:r>
      <w:r w:rsidRPr="00FF09F7">
        <w:rPr>
          <w:rFonts w:ascii="Calibri" w:eastAsia="Calibri" w:hAnsi="Calibri" w:cs="Calibri"/>
        </w:rPr>
        <w:t xml:space="preserve"> σύμφωνα με το άρθρο 4</w:t>
      </w:r>
      <w:r>
        <w:rPr>
          <w:rFonts w:ascii="Calibri" w:eastAsia="Calibri" w:hAnsi="Calibri" w:cs="Calibri"/>
        </w:rPr>
        <w:t>,</w:t>
      </w:r>
      <w:r w:rsidRPr="00FF09F7">
        <w:rPr>
          <w:rFonts w:ascii="Calibri" w:eastAsia="Calibri" w:hAnsi="Calibri" w:cs="Calibri"/>
        </w:rPr>
        <w:t xml:space="preserve"> το οποίο τέθηκε από τον κ</w:t>
      </w:r>
      <w:r>
        <w:rPr>
          <w:rFonts w:ascii="Calibri" w:eastAsia="Calibri" w:hAnsi="Calibri" w:cs="Calibri"/>
        </w:rPr>
        <w:t>.</w:t>
      </w:r>
      <w:r w:rsidRPr="00FF09F7">
        <w:rPr>
          <w:rFonts w:ascii="Calibri" w:eastAsia="Calibri" w:hAnsi="Calibri" w:cs="Calibri"/>
        </w:rPr>
        <w:t xml:space="preserve"> </w:t>
      </w:r>
      <w:proofErr w:type="spellStart"/>
      <w:r>
        <w:rPr>
          <w:rFonts w:ascii="Calibri" w:eastAsia="Calibri" w:hAnsi="Calibri" w:cs="Calibri"/>
        </w:rPr>
        <w:t>Κέλλα</w:t>
      </w:r>
      <w:proofErr w:type="spellEnd"/>
      <w:r>
        <w:rPr>
          <w:rFonts w:ascii="Calibri" w:eastAsia="Calibri" w:hAnsi="Calibri" w:cs="Calibri"/>
        </w:rPr>
        <w:t>.</w:t>
      </w:r>
      <w:r w:rsidRPr="00FF09F7">
        <w:rPr>
          <w:rFonts w:ascii="Calibri" w:eastAsia="Calibri" w:hAnsi="Calibri" w:cs="Calibri"/>
        </w:rPr>
        <w:t xml:space="preserve"> Προφανώς</w:t>
      </w:r>
      <w:r>
        <w:rPr>
          <w:rFonts w:ascii="Calibri" w:eastAsia="Calibri" w:hAnsi="Calibri" w:cs="Calibri"/>
        </w:rPr>
        <w:t>,</w:t>
      </w:r>
      <w:r w:rsidRPr="00FF09F7">
        <w:rPr>
          <w:rFonts w:ascii="Calibri" w:eastAsia="Calibri" w:hAnsi="Calibri" w:cs="Calibri"/>
        </w:rPr>
        <w:t xml:space="preserve"> υπάρχει κάποιο σκεπτικό πίσω από την απόφαση τ</w:t>
      </w:r>
      <w:r>
        <w:rPr>
          <w:rFonts w:ascii="Calibri" w:eastAsia="Calibri" w:hAnsi="Calibri" w:cs="Calibri"/>
        </w:rPr>
        <w:t xml:space="preserve">ο να υπάρχουν τα </w:t>
      </w:r>
      <w:r w:rsidRPr="00FF09F7">
        <w:rPr>
          <w:rFonts w:ascii="Calibri" w:eastAsia="Calibri" w:hAnsi="Calibri" w:cs="Calibri"/>
        </w:rPr>
        <w:t xml:space="preserve">30 </w:t>
      </w:r>
      <w:r>
        <w:rPr>
          <w:rFonts w:ascii="Calibri" w:eastAsia="Calibri" w:hAnsi="Calibri" w:cs="Calibri"/>
        </w:rPr>
        <w:t xml:space="preserve">ή τα </w:t>
      </w:r>
      <w:r w:rsidRPr="00FF09F7">
        <w:rPr>
          <w:rFonts w:ascii="Calibri" w:eastAsia="Calibri" w:hAnsi="Calibri" w:cs="Calibri"/>
        </w:rPr>
        <w:t xml:space="preserve">40 χρόνια και καλό είναι να καταγραφεί και να </w:t>
      </w:r>
      <w:r w:rsidRPr="00FF09F7">
        <w:rPr>
          <w:rFonts w:ascii="Calibri" w:eastAsia="Calibri" w:hAnsi="Calibri" w:cs="Calibri"/>
        </w:rPr>
        <w:lastRenderedPageBreak/>
        <w:t>εξηγηθεί κιόλας</w:t>
      </w:r>
      <w:r>
        <w:rPr>
          <w:rFonts w:ascii="Calibri" w:eastAsia="Calibri" w:hAnsi="Calibri" w:cs="Calibri"/>
        </w:rPr>
        <w:t>.</w:t>
      </w:r>
      <w:r w:rsidR="002848D8">
        <w:rPr>
          <w:rFonts w:ascii="Calibri" w:eastAsia="Calibri" w:hAnsi="Calibri" w:cs="Calibri"/>
        </w:rPr>
        <w:t xml:space="preserve"> </w:t>
      </w:r>
      <w:r w:rsidRPr="00FF09F7">
        <w:rPr>
          <w:rFonts w:ascii="Calibri" w:eastAsia="Calibri" w:hAnsi="Calibri" w:cs="Calibri"/>
        </w:rPr>
        <w:t>Αυτό που θέλω να επισημάνω</w:t>
      </w:r>
      <w:r w:rsidR="002848D8">
        <w:rPr>
          <w:rFonts w:ascii="Calibri" w:eastAsia="Calibri" w:hAnsi="Calibri" w:cs="Calibri"/>
        </w:rPr>
        <w:t xml:space="preserve"> είναι ότι</w:t>
      </w:r>
      <w:r>
        <w:rPr>
          <w:rFonts w:ascii="Calibri" w:eastAsia="Calibri" w:hAnsi="Calibri" w:cs="Calibri"/>
        </w:rPr>
        <w:t>,</w:t>
      </w:r>
      <w:r w:rsidRPr="00FF09F7">
        <w:rPr>
          <w:rFonts w:ascii="Calibri" w:eastAsia="Calibri" w:hAnsi="Calibri" w:cs="Calibri"/>
        </w:rPr>
        <w:t xml:space="preserve"> πάντα </w:t>
      </w:r>
      <w:r>
        <w:rPr>
          <w:rFonts w:ascii="Calibri" w:eastAsia="Calibri" w:hAnsi="Calibri" w:cs="Calibri"/>
        </w:rPr>
        <w:t xml:space="preserve">και </w:t>
      </w:r>
      <w:r w:rsidRPr="00FF09F7">
        <w:rPr>
          <w:rFonts w:ascii="Calibri" w:eastAsia="Calibri" w:hAnsi="Calibri" w:cs="Calibri"/>
        </w:rPr>
        <w:t xml:space="preserve">σύμφωνα με τη νομολογία του Αρείου </w:t>
      </w:r>
      <w:r>
        <w:rPr>
          <w:rFonts w:ascii="Calibri" w:eastAsia="Calibri" w:hAnsi="Calibri" w:cs="Calibri"/>
        </w:rPr>
        <w:t>Π</w:t>
      </w:r>
      <w:r w:rsidRPr="00FF09F7">
        <w:rPr>
          <w:rFonts w:ascii="Calibri" w:eastAsia="Calibri" w:hAnsi="Calibri" w:cs="Calibri"/>
        </w:rPr>
        <w:t>άγου</w:t>
      </w:r>
      <w:r>
        <w:rPr>
          <w:rFonts w:ascii="Calibri" w:eastAsia="Calibri" w:hAnsi="Calibri" w:cs="Calibri"/>
        </w:rPr>
        <w:t>,</w:t>
      </w:r>
      <w:r w:rsidRPr="00FF09F7">
        <w:rPr>
          <w:rFonts w:ascii="Calibri" w:eastAsia="Calibri" w:hAnsi="Calibri" w:cs="Calibri"/>
        </w:rPr>
        <w:t xml:space="preserve"> η άσκηση της φυσικής εξουσίας </w:t>
      </w:r>
      <w:r w:rsidR="002848D8">
        <w:rPr>
          <w:rFonts w:ascii="Calibri" w:eastAsia="Calibri" w:hAnsi="Calibri" w:cs="Calibri"/>
        </w:rPr>
        <w:t xml:space="preserve">που </w:t>
      </w:r>
      <w:r w:rsidRPr="00FF09F7">
        <w:rPr>
          <w:rFonts w:ascii="Calibri" w:eastAsia="Calibri" w:hAnsi="Calibri" w:cs="Calibri"/>
        </w:rPr>
        <w:t>επιχειρεί</w:t>
      </w:r>
      <w:r>
        <w:rPr>
          <w:rFonts w:ascii="Calibri" w:eastAsia="Calibri" w:hAnsi="Calibri" w:cs="Calibri"/>
        </w:rPr>
        <w:t>το</w:t>
      </w:r>
      <w:r w:rsidRPr="00FF09F7">
        <w:rPr>
          <w:rFonts w:ascii="Calibri" w:eastAsia="Calibri" w:hAnsi="Calibri" w:cs="Calibri"/>
        </w:rPr>
        <w:t xml:space="preserve"> με διάνοια κυρίου απαιτεί</w:t>
      </w:r>
      <w:r>
        <w:rPr>
          <w:rFonts w:ascii="Calibri" w:eastAsia="Calibri" w:hAnsi="Calibri" w:cs="Calibri"/>
        </w:rPr>
        <w:t>,</w:t>
      </w:r>
      <w:r w:rsidRPr="00FF09F7">
        <w:rPr>
          <w:rFonts w:ascii="Calibri" w:eastAsia="Calibri" w:hAnsi="Calibri" w:cs="Calibri"/>
        </w:rPr>
        <w:t xml:space="preserve"> τουλάχιστον</w:t>
      </w:r>
      <w:r>
        <w:rPr>
          <w:rFonts w:ascii="Calibri" w:eastAsia="Calibri" w:hAnsi="Calibri" w:cs="Calibri"/>
        </w:rPr>
        <w:t>,</w:t>
      </w:r>
      <w:r w:rsidRPr="00FF09F7">
        <w:rPr>
          <w:rFonts w:ascii="Calibri" w:eastAsia="Calibri" w:hAnsi="Calibri" w:cs="Calibri"/>
        </w:rPr>
        <w:t xml:space="preserve"> 20 χρόνια</w:t>
      </w:r>
      <w:r>
        <w:rPr>
          <w:rFonts w:ascii="Calibri" w:eastAsia="Calibri" w:hAnsi="Calibri" w:cs="Calibri"/>
        </w:rPr>
        <w:t>.</w:t>
      </w:r>
      <w:r w:rsidRPr="00FF09F7">
        <w:rPr>
          <w:rFonts w:ascii="Calibri" w:eastAsia="Calibri" w:hAnsi="Calibri" w:cs="Calibri"/>
        </w:rPr>
        <w:t xml:space="preserve"> Επομένως</w:t>
      </w:r>
      <w:r>
        <w:rPr>
          <w:rFonts w:ascii="Calibri" w:eastAsia="Calibri" w:hAnsi="Calibri" w:cs="Calibri"/>
        </w:rPr>
        <w:t>,</w:t>
      </w:r>
      <w:r w:rsidRPr="00FF09F7">
        <w:rPr>
          <w:rFonts w:ascii="Calibri" w:eastAsia="Calibri" w:hAnsi="Calibri" w:cs="Calibri"/>
        </w:rPr>
        <w:t xml:space="preserve"> καταλαβαίνω ότι </w:t>
      </w:r>
      <w:r>
        <w:rPr>
          <w:rFonts w:ascii="Calibri" w:eastAsia="Calibri" w:hAnsi="Calibri" w:cs="Calibri"/>
        </w:rPr>
        <w:t xml:space="preserve">θα </w:t>
      </w:r>
      <w:r w:rsidRPr="00FF09F7">
        <w:rPr>
          <w:rFonts w:ascii="Calibri" w:eastAsia="Calibri" w:hAnsi="Calibri" w:cs="Calibri"/>
        </w:rPr>
        <w:t>υπάρχει ένα σκεπτικό</w:t>
      </w:r>
      <w:r>
        <w:rPr>
          <w:rFonts w:ascii="Calibri" w:eastAsia="Calibri" w:hAnsi="Calibri" w:cs="Calibri"/>
        </w:rPr>
        <w:t>,</w:t>
      </w:r>
      <w:r w:rsidRPr="00FF09F7">
        <w:rPr>
          <w:rFonts w:ascii="Calibri" w:eastAsia="Calibri" w:hAnsi="Calibri" w:cs="Calibri"/>
        </w:rPr>
        <w:t xml:space="preserve"> το οποίο θα εξηγηθεί και από το </w:t>
      </w:r>
      <w:r>
        <w:rPr>
          <w:rFonts w:ascii="Calibri" w:eastAsia="Calibri" w:hAnsi="Calibri" w:cs="Calibri"/>
        </w:rPr>
        <w:t>Υ</w:t>
      </w:r>
      <w:r w:rsidRPr="00FF09F7">
        <w:rPr>
          <w:rFonts w:ascii="Calibri" w:eastAsia="Calibri" w:hAnsi="Calibri" w:cs="Calibri"/>
        </w:rPr>
        <w:t>πουργείο</w:t>
      </w:r>
      <w:r>
        <w:rPr>
          <w:rFonts w:ascii="Calibri" w:eastAsia="Calibri" w:hAnsi="Calibri" w:cs="Calibri"/>
        </w:rPr>
        <w:t>.</w:t>
      </w:r>
      <w:r w:rsidRPr="00FF09F7">
        <w:rPr>
          <w:rFonts w:ascii="Calibri" w:eastAsia="Calibri" w:hAnsi="Calibri" w:cs="Calibri"/>
        </w:rPr>
        <w:t xml:space="preserve"> </w:t>
      </w:r>
    </w:p>
    <w:p w:rsidR="000D7DE8" w:rsidRPr="007B5B1F" w:rsidRDefault="000D7DE8" w:rsidP="00C74A47">
      <w:pPr>
        <w:spacing w:line="276" w:lineRule="auto"/>
        <w:ind w:firstLine="567"/>
        <w:jc w:val="both"/>
        <w:rPr>
          <w:rFonts w:ascii="Calibri" w:hAnsi="Calibri" w:cs="Calibri"/>
        </w:rPr>
      </w:pPr>
      <w:r w:rsidRPr="007B5B1F">
        <w:rPr>
          <w:rFonts w:ascii="Calibri" w:hAnsi="Calibri" w:cs="Calibri"/>
        </w:rPr>
        <w:t xml:space="preserve">Βεβαίως, αυτή η διαφοροποίηση στο σχέδιο νόμου καλό είναι, επαναλαμβάνω, να γίνει ρητώς ξεκάθαρη για ποιο λόγο </w:t>
      </w:r>
      <w:r w:rsidR="00AE4FBF">
        <w:rPr>
          <w:rFonts w:ascii="Calibri" w:hAnsi="Calibri" w:cs="Calibri"/>
        </w:rPr>
        <w:t>-</w:t>
      </w:r>
      <w:r w:rsidRPr="007B5B1F">
        <w:rPr>
          <w:rFonts w:ascii="Calibri" w:hAnsi="Calibri" w:cs="Calibri"/>
        </w:rPr>
        <w:t>σίγουρα</w:t>
      </w:r>
      <w:r w:rsidR="00AE4FBF">
        <w:rPr>
          <w:rFonts w:ascii="Calibri" w:hAnsi="Calibri" w:cs="Calibri"/>
        </w:rPr>
        <w:t>-</w:t>
      </w:r>
      <w:r w:rsidRPr="007B5B1F">
        <w:rPr>
          <w:rFonts w:ascii="Calibri" w:hAnsi="Calibri" w:cs="Calibri"/>
        </w:rPr>
        <w:t xml:space="preserve"> υπάρχει το σκεπτικό, έτσι ώστε να προλάβουμε ενδεχόμενες μελλοντικές αποφάσεις </w:t>
      </w:r>
      <w:r w:rsidR="00AE4FBF">
        <w:rPr>
          <w:rFonts w:ascii="Calibri" w:hAnsi="Calibri" w:cs="Calibri"/>
        </w:rPr>
        <w:t xml:space="preserve">από </w:t>
      </w:r>
      <w:r w:rsidRPr="007B5B1F">
        <w:rPr>
          <w:rFonts w:ascii="Calibri" w:hAnsi="Calibri" w:cs="Calibri"/>
        </w:rPr>
        <w:t xml:space="preserve">την </w:t>
      </w:r>
      <w:r w:rsidR="00AE4FBF">
        <w:rPr>
          <w:rFonts w:ascii="Calibri" w:hAnsi="Calibri" w:cs="Calibri"/>
        </w:rPr>
        <w:t>Ε</w:t>
      </w:r>
      <w:r w:rsidRPr="007B5B1F">
        <w:rPr>
          <w:rFonts w:ascii="Calibri" w:hAnsi="Calibri" w:cs="Calibri"/>
        </w:rPr>
        <w:t xml:space="preserve">λληνική </w:t>
      </w:r>
      <w:r w:rsidR="00AE4FBF">
        <w:rPr>
          <w:rFonts w:ascii="Calibri" w:hAnsi="Calibri" w:cs="Calibri"/>
        </w:rPr>
        <w:t>Δ</w:t>
      </w:r>
      <w:r w:rsidRPr="007B5B1F">
        <w:rPr>
          <w:rFonts w:ascii="Calibri" w:hAnsi="Calibri" w:cs="Calibri"/>
        </w:rPr>
        <w:t xml:space="preserve">ικαιοσύνη, διαφορετικές σε σχέση με αυτές τις οποίες </w:t>
      </w:r>
      <w:proofErr w:type="spellStart"/>
      <w:r w:rsidRPr="007B5B1F">
        <w:rPr>
          <w:rFonts w:ascii="Calibri" w:hAnsi="Calibri" w:cs="Calibri"/>
        </w:rPr>
        <w:t>παγίως</w:t>
      </w:r>
      <w:proofErr w:type="spellEnd"/>
      <w:r w:rsidRPr="007B5B1F">
        <w:rPr>
          <w:rFonts w:ascii="Calibri" w:hAnsi="Calibri" w:cs="Calibri"/>
        </w:rPr>
        <w:t xml:space="preserve"> και </w:t>
      </w:r>
      <w:proofErr w:type="spellStart"/>
      <w:r w:rsidRPr="007B5B1F">
        <w:rPr>
          <w:rFonts w:ascii="Calibri" w:hAnsi="Calibri" w:cs="Calibri"/>
        </w:rPr>
        <w:t>νομολογιακά</w:t>
      </w:r>
      <w:proofErr w:type="spellEnd"/>
      <w:r w:rsidRPr="007B5B1F">
        <w:rPr>
          <w:rFonts w:ascii="Calibri" w:hAnsi="Calibri" w:cs="Calibri"/>
        </w:rPr>
        <w:t xml:space="preserve"> ο Άρειος Πάγος έχει ακολουθήσει.</w:t>
      </w:r>
    </w:p>
    <w:p w:rsidR="000D7DE8" w:rsidRPr="007B5B1F" w:rsidRDefault="000D7DE8" w:rsidP="00AE4FBF">
      <w:pPr>
        <w:spacing w:line="276" w:lineRule="auto"/>
        <w:ind w:firstLine="567"/>
        <w:jc w:val="both"/>
        <w:rPr>
          <w:rFonts w:ascii="Calibri" w:hAnsi="Calibri" w:cs="Calibri"/>
        </w:rPr>
      </w:pPr>
      <w:r w:rsidRPr="007B5B1F">
        <w:rPr>
          <w:rFonts w:ascii="Calibri" w:hAnsi="Calibri" w:cs="Calibri"/>
        </w:rPr>
        <w:t>Ολοκληρώνω την τοποθέτησή μου, κύριε Πρόεδρε, με ορισμένες παρατηρήσεις σχετικά με τη διαδικασία εξαγοράς του ακινήτου</w:t>
      </w:r>
      <w:r w:rsidR="00AE4FBF">
        <w:rPr>
          <w:rFonts w:ascii="Calibri" w:hAnsi="Calibri" w:cs="Calibri"/>
        </w:rPr>
        <w:t>,</w:t>
      </w:r>
      <w:r w:rsidRPr="007B5B1F">
        <w:rPr>
          <w:rFonts w:ascii="Calibri" w:hAnsi="Calibri" w:cs="Calibri"/>
        </w:rPr>
        <w:t xml:space="preserve"> που προβλέπεται στα άρθρα 9 έως 11. Έλεγα και χθες ότι η διοικητική διαδικασία</w:t>
      </w:r>
      <w:r w:rsidR="00AE4FBF">
        <w:rPr>
          <w:rFonts w:ascii="Calibri" w:hAnsi="Calibri" w:cs="Calibri"/>
        </w:rPr>
        <w:t>,</w:t>
      </w:r>
      <w:r w:rsidRPr="007B5B1F">
        <w:rPr>
          <w:rFonts w:ascii="Calibri" w:hAnsi="Calibri" w:cs="Calibri"/>
        </w:rPr>
        <w:t xml:space="preserve"> που ακολουθείται</w:t>
      </w:r>
      <w:r w:rsidR="00AE4FBF">
        <w:rPr>
          <w:rFonts w:ascii="Calibri" w:hAnsi="Calibri" w:cs="Calibri"/>
        </w:rPr>
        <w:t>,</w:t>
      </w:r>
      <w:r w:rsidRPr="007B5B1F">
        <w:rPr>
          <w:rFonts w:ascii="Calibri" w:hAnsi="Calibri" w:cs="Calibri"/>
        </w:rPr>
        <w:t xml:space="preserve"> έχει λάβει υπόψη τις πολλές από τις αδυναμίες και τις παραλείψεις του παρελθόντος, τονίζοντας</w:t>
      </w:r>
      <w:r w:rsidR="00AE4FBF">
        <w:rPr>
          <w:rFonts w:ascii="Calibri" w:hAnsi="Calibri" w:cs="Calibri"/>
        </w:rPr>
        <w:t>,</w:t>
      </w:r>
      <w:r w:rsidRPr="007B5B1F">
        <w:rPr>
          <w:rFonts w:ascii="Calibri" w:hAnsi="Calibri" w:cs="Calibri"/>
        </w:rPr>
        <w:t xml:space="preserve"> μάλιστα</w:t>
      </w:r>
      <w:r w:rsidR="00AE4FBF">
        <w:rPr>
          <w:rFonts w:ascii="Calibri" w:hAnsi="Calibri" w:cs="Calibri"/>
        </w:rPr>
        <w:t>,</w:t>
      </w:r>
      <w:r w:rsidRPr="007B5B1F">
        <w:rPr>
          <w:rFonts w:ascii="Calibri" w:hAnsi="Calibri" w:cs="Calibri"/>
        </w:rPr>
        <w:t xml:space="preserve"> παράλληλα, ότι είναι ιδιαίτερα κρίσιμη για την επίτευξη των στόχων αυτού του νομοσχεδίου. Θα ήθελα</w:t>
      </w:r>
      <w:r w:rsidR="00AE4FBF">
        <w:rPr>
          <w:rFonts w:ascii="Calibri" w:hAnsi="Calibri" w:cs="Calibri"/>
        </w:rPr>
        <w:t>,</w:t>
      </w:r>
      <w:r w:rsidRPr="007B5B1F">
        <w:rPr>
          <w:rFonts w:ascii="Calibri" w:hAnsi="Calibri" w:cs="Calibri"/>
        </w:rPr>
        <w:t xml:space="preserve"> ωστόσο</w:t>
      </w:r>
      <w:r w:rsidR="00AE4FBF">
        <w:rPr>
          <w:rFonts w:ascii="Calibri" w:hAnsi="Calibri" w:cs="Calibri"/>
        </w:rPr>
        <w:t>,</w:t>
      </w:r>
      <w:r w:rsidRPr="007B5B1F">
        <w:rPr>
          <w:rFonts w:ascii="Calibri" w:hAnsi="Calibri" w:cs="Calibri"/>
        </w:rPr>
        <w:t xml:space="preserve"> να επισημάνω ότι απουσιάζει μια πιο αυστηρή δεσμευτικότητα της </w:t>
      </w:r>
      <w:r w:rsidR="00AE4FBF">
        <w:rPr>
          <w:rFonts w:ascii="Calibri" w:hAnsi="Calibri" w:cs="Calibri"/>
        </w:rPr>
        <w:t>Δ</w:t>
      </w:r>
      <w:r w:rsidRPr="007B5B1F">
        <w:rPr>
          <w:rFonts w:ascii="Calibri" w:hAnsi="Calibri" w:cs="Calibri"/>
        </w:rPr>
        <w:t xml:space="preserve">ιοίκησης ως προς τον χρονικό ορίζοντα της διεκπεραίωσης των υποθέσεων. Για παράδειγμα, δεν εξηγείται ποιες θα είναι οι συνέπειες για τη </w:t>
      </w:r>
      <w:r w:rsidR="00AE4FBF">
        <w:rPr>
          <w:rFonts w:ascii="Calibri" w:hAnsi="Calibri" w:cs="Calibri"/>
        </w:rPr>
        <w:t>Δ</w:t>
      </w:r>
      <w:r w:rsidRPr="007B5B1F">
        <w:rPr>
          <w:rFonts w:ascii="Calibri" w:hAnsi="Calibri" w:cs="Calibri"/>
        </w:rPr>
        <w:t>ιοίκηση και τι συνεπάγεται για την πορεία της αίτησης του πολίτη.</w:t>
      </w:r>
      <w:r w:rsidR="00AE4FBF">
        <w:rPr>
          <w:rFonts w:ascii="Calibri" w:hAnsi="Calibri" w:cs="Calibri"/>
        </w:rPr>
        <w:t xml:space="preserve"> </w:t>
      </w:r>
      <w:r w:rsidRPr="007B5B1F">
        <w:rPr>
          <w:rFonts w:ascii="Calibri" w:hAnsi="Calibri" w:cs="Calibri"/>
        </w:rPr>
        <w:t>Αν</w:t>
      </w:r>
      <w:r w:rsidR="00AE4FBF">
        <w:rPr>
          <w:rFonts w:ascii="Calibri" w:hAnsi="Calibri" w:cs="Calibri"/>
        </w:rPr>
        <w:t>,</w:t>
      </w:r>
      <w:r w:rsidRPr="007B5B1F">
        <w:rPr>
          <w:rFonts w:ascii="Calibri" w:hAnsi="Calibri" w:cs="Calibri"/>
        </w:rPr>
        <w:t xml:space="preserve"> για παράδειγμα, η οικεία Κτηματική Υπηρεσία αποστείλει αυτή</w:t>
      </w:r>
      <w:r w:rsidR="00AE4FBF">
        <w:rPr>
          <w:rFonts w:ascii="Calibri" w:hAnsi="Calibri" w:cs="Calibri"/>
        </w:rPr>
        <w:t>ν</w:t>
      </w:r>
      <w:r w:rsidRPr="007B5B1F">
        <w:rPr>
          <w:rFonts w:ascii="Calibri" w:hAnsi="Calibri" w:cs="Calibri"/>
        </w:rPr>
        <w:t xml:space="preserve"> την αίτηση στην Επιτροπή Εξαγοράς μετά από τους πέντε μήνες, όπως προβλέπεται στην παράγραφο 4 του άρθρου 10.</w:t>
      </w:r>
    </w:p>
    <w:p w:rsidR="000D7DE8" w:rsidRPr="007B5B1F" w:rsidRDefault="000D7DE8" w:rsidP="00AE4FBF">
      <w:pPr>
        <w:spacing w:line="276" w:lineRule="auto"/>
        <w:ind w:firstLine="567"/>
        <w:jc w:val="both"/>
        <w:rPr>
          <w:rFonts w:ascii="Calibri" w:hAnsi="Calibri" w:cs="Calibri"/>
        </w:rPr>
      </w:pPr>
      <w:r w:rsidRPr="007B5B1F">
        <w:rPr>
          <w:rFonts w:ascii="Calibri" w:hAnsi="Calibri" w:cs="Calibri"/>
        </w:rPr>
        <w:t>Επίσης, τι συνεπάγεται για την ολοκλήρωση της αίτησης η άπρακτη παρέλευση της προθεσμίας από την ΕΤΑΔ να απαντήσει στο αίτημα της Κτηματικής Υπηρεσίας.</w:t>
      </w:r>
      <w:r w:rsidR="00AE4FBF">
        <w:rPr>
          <w:rFonts w:ascii="Calibri" w:hAnsi="Calibri" w:cs="Calibri"/>
        </w:rPr>
        <w:t xml:space="preserve"> </w:t>
      </w:r>
      <w:r w:rsidRPr="007B5B1F">
        <w:rPr>
          <w:rFonts w:ascii="Calibri" w:hAnsi="Calibri" w:cs="Calibri"/>
        </w:rPr>
        <w:t>Τι συνεπάγεται για τη διεκπεραίωση της αίτησης, τυχόν, αδυναμία της Επιτροπής Εξαγοράς να στείλει εντός τεσσάρων μηνών στο Υπουργείο Οικονομικών την εισήγησή της και</w:t>
      </w:r>
      <w:r w:rsidR="00AE4FBF">
        <w:rPr>
          <w:rFonts w:ascii="Calibri" w:hAnsi="Calibri" w:cs="Calibri"/>
        </w:rPr>
        <w:t>,</w:t>
      </w:r>
      <w:r w:rsidRPr="007B5B1F">
        <w:rPr>
          <w:rFonts w:ascii="Calibri" w:hAnsi="Calibri" w:cs="Calibri"/>
        </w:rPr>
        <w:t xml:space="preserve"> τέλος, εντός ποιου χρονικού ορίζοντα το αρμόδιο όργανο του Υπουργείου Οικονομικών δεσμεύεται από τη νομοθεσία να εκδώσει την απόφαση εξαγοράς.</w:t>
      </w:r>
    </w:p>
    <w:p w:rsidR="00C74A47" w:rsidRDefault="000D7DE8" w:rsidP="00C74A47">
      <w:pPr>
        <w:spacing w:line="276" w:lineRule="auto"/>
        <w:ind w:firstLine="567"/>
        <w:jc w:val="both"/>
        <w:rPr>
          <w:rFonts w:ascii="Calibri" w:hAnsi="Calibri" w:cs="Calibri"/>
        </w:rPr>
      </w:pPr>
      <w:r w:rsidRPr="007B5B1F">
        <w:rPr>
          <w:rFonts w:ascii="Calibri" w:hAnsi="Calibri" w:cs="Calibri"/>
        </w:rPr>
        <w:t>Κατά τη γνώμη μου</w:t>
      </w:r>
      <w:r w:rsidR="00AE4FBF">
        <w:rPr>
          <w:rFonts w:ascii="Calibri" w:hAnsi="Calibri" w:cs="Calibri"/>
        </w:rPr>
        <w:t>,</w:t>
      </w:r>
      <w:r w:rsidRPr="007B5B1F">
        <w:rPr>
          <w:rFonts w:ascii="Calibri" w:hAnsi="Calibri" w:cs="Calibri"/>
        </w:rPr>
        <w:t xml:space="preserve"> αυτές οι λεπτομέρειες είναι ιδιαίτερα κρίσιμες για την αποτελεσματικότητα των προβλέψεων που συζητάμε. Επειδή δεν υπάρχει αμφιβολία</w:t>
      </w:r>
      <w:r w:rsidR="00AE4FBF">
        <w:rPr>
          <w:rFonts w:ascii="Calibri" w:hAnsi="Calibri" w:cs="Calibri"/>
        </w:rPr>
        <w:t xml:space="preserve"> </w:t>
      </w:r>
      <w:r w:rsidRPr="007B5B1F">
        <w:rPr>
          <w:rFonts w:ascii="Calibri" w:hAnsi="Calibri" w:cs="Calibri"/>
        </w:rPr>
        <w:t>ότι με την προτεινόμενη νομοθετική πρωτοβουλία η ηγεσία του Υπουργείου Οικονομικών έχει βάλει τον πήχη πολύ ψηλά</w:t>
      </w:r>
      <w:r w:rsidR="00E651A7">
        <w:rPr>
          <w:rFonts w:ascii="Calibri" w:hAnsi="Calibri" w:cs="Calibri"/>
        </w:rPr>
        <w:t>,</w:t>
      </w:r>
      <w:r w:rsidRPr="007B5B1F">
        <w:rPr>
          <w:rFonts w:ascii="Calibri" w:hAnsi="Calibri" w:cs="Calibri"/>
        </w:rPr>
        <w:t xml:space="preserve"> </w:t>
      </w:r>
      <w:r w:rsidR="00AE4FBF">
        <w:rPr>
          <w:rFonts w:ascii="Calibri" w:hAnsi="Calibri" w:cs="Calibri"/>
        </w:rPr>
        <w:t>-</w:t>
      </w:r>
      <w:r w:rsidRPr="007B5B1F">
        <w:rPr>
          <w:rFonts w:ascii="Calibri" w:hAnsi="Calibri" w:cs="Calibri"/>
        </w:rPr>
        <w:t>κ</w:t>
      </w:r>
      <w:r w:rsidR="00AE4FBF">
        <w:rPr>
          <w:rFonts w:ascii="Calibri" w:hAnsi="Calibri" w:cs="Calibri"/>
        </w:rPr>
        <w:t>α</w:t>
      </w:r>
      <w:r w:rsidRPr="007B5B1F">
        <w:rPr>
          <w:rFonts w:ascii="Calibri" w:hAnsi="Calibri" w:cs="Calibri"/>
        </w:rPr>
        <w:t>ι σωστά τον έχει βάλει ψηλά</w:t>
      </w:r>
      <w:r w:rsidR="00AE4FBF">
        <w:rPr>
          <w:rFonts w:ascii="Calibri" w:hAnsi="Calibri" w:cs="Calibri"/>
        </w:rPr>
        <w:t>-</w:t>
      </w:r>
      <w:r w:rsidRPr="007B5B1F">
        <w:rPr>
          <w:rFonts w:ascii="Calibri" w:hAnsi="Calibri" w:cs="Calibri"/>
        </w:rPr>
        <w:t xml:space="preserve"> θα πρέπει να διασφαλίσουμε την επιτυχία της συγκεκριμένης νομοθετικής ρύθμισης, θα κινητοποιηθούν σημαντικοί ανθρώπινοι πόροι και θα </w:t>
      </w:r>
      <w:r w:rsidR="00653752">
        <w:rPr>
          <w:rFonts w:ascii="Calibri" w:hAnsi="Calibri" w:cs="Calibri"/>
        </w:rPr>
        <w:t>σκύ</w:t>
      </w:r>
      <w:r w:rsidRPr="007B5B1F">
        <w:rPr>
          <w:rFonts w:ascii="Calibri" w:hAnsi="Calibri" w:cs="Calibri"/>
        </w:rPr>
        <w:t>ψουν στο πρόβλημα, έτσι ώστε να εξασφαλίσουν την επίλυσή του.</w:t>
      </w:r>
    </w:p>
    <w:p w:rsidR="000D7DE8" w:rsidRPr="00C74A47" w:rsidRDefault="000D7DE8" w:rsidP="00C74A47">
      <w:pPr>
        <w:spacing w:line="276" w:lineRule="auto"/>
        <w:ind w:firstLine="567"/>
        <w:jc w:val="both"/>
        <w:rPr>
          <w:rFonts w:ascii="Calibri" w:hAnsi="Calibri" w:cs="Calibri"/>
        </w:rPr>
      </w:pPr>
      <w:r w:rsidRPr="007B5B1F">
        <w:rPr>
          <w:rFonts w:ascii="Calibri" w:hAnsi="Calibri" w:cs="Calibri"/>
        </w:rPr>
        <w:t>Σας ευχαριστώ πολύ.</w:t>
      </w:r>
    </w:p>
    <w:p w:rsidR="000D7DE8" w:rsidRPr="001E5720" w:rsidRDefault="000D7DE8" w:rsidP="00C74A47">
      <w:pPr>
        <w:spacing w:line="276" w:lineRule="auto"/>
        <w:ind w:firstLine="567"/>
        <w:jc w:val="both"/>
        <w:rPr>
          <w:rFonts w:ascii="Calibri" w:hAnsi="Calibri" w:cs="Calibri"/>
          <w:b/>
          <w:bCs/>
        </w:rPr>
      </w:pPr>
      <w:r w:rsidRPr="001E5720">
        <w:rPr>
          <w:rFonts w:ascii="Calibri" w:hAnsi="Calibri" w:cs="Calibri"/>
          <w:b/>
          <w:bCs/>
        </w:rPr>
        <w:t>ΣΤΑΥΡΟΣ ΚΑΛΟΓΙΑΝΝΗΣ (Πρόεδρος της Επιτροπής):</w:t>
      </w:r>
      <w:r w:rsidR="00C74A47">
        <w:rPr>
          <w:rFonts w:ascii="Calibri" w:hAnsi="Calibri" w:cs="Calibri"/>
        </w:rPr>
        <w:t xml:space="preserve"> </w:t>
      </w:r>
      <w:r w:rsidRPr="007B5B1F">
        <w:rPr>
          <w:rFonts w:ascii="Calibri" w:hAnsi="Calibri" w:cs="Calibri"/>
        </w:rPr>
        <w:t>Εμείς ευχαριστούμε πολύ, τον κύριο Κεφαλογιάννη. Περνάμε στον Εισηγητή της Μειοψηφίας, κύριο Κόκκαλη.</w:t>
      </w:r>
    </w:p>
    <w:p w:rsidR="00E651A7" w:rsidRDefault="000D7DE8" w:rsidP="00C74A47">
      <w:pPr>
        <w:spacing w:line="276" w:lineRule="auto"/>
        <w:ind w:firstLine="567"/>
        <w:jc w:val="both"/>
        <w:rPr>
          <w:rFonts w:ascii="Calibri" w:hAnsi="Calibri" w:cs="Calibri"/>
        </w:rPr>
      </w:pPr>
      <w:r w:rsidRPr="001E5720">
        <w:rPr>
          <w:rFonts w:ascii="Calibri" w:hAnsi="Calibri" w:cs="Calibri"/>
          <w:b/>
          <w:bCs/>
        </w:rPr>
        <w:t xml:space="preserve">ΒΑΣΙΛΕΙΟΣ ΚΟΚΚΑΛΗΣ (Εισηγητής της Μειοψηφίας): </w:t>
      </w:r>
      <w:r w:rsidRPr="001E5720">
        <w:rPr>
          <w:rFonts w:ascii="Calibri" w:hAnsi="Calibri" w:cs="Calibri"/>
        </w:rPr>
        <w:t>Ευχαριστώ, κύριε Πρόεδρε.</w:t>
      </w:r>
    </w:p>
    <w:p w:rsidR="000D7DE8" w:rsidRPr="001E5720" w:rsidRDefault="000D7DE8" w:rsidP="00C74A47">
      <w:pPr>
        <w:spacing w:line="276" w:lineRule="auto"/>
        <w:ind w:firstLine="567"/>
        <w:jc w:val="both"/>
        <w:rPr>
          <w:rFonts w:ascii="Calibri" w:hAnsi="Calibri" w:cs="Calibri"/>
        </w:rPr>
      </w:pPr>
      <w:r w:rsidRPr="001E5720">
        <w:rPr>
          <w:rFonts w:ascii="Calibri" w:hAnsi="Calibri" w:cs="Calibri"/>
        </w:rPr>
        <w:t xml:space="preserve">Κύριε Υπουργέ, κυρίες και κύριοι συνάδελφοι, η ακρόαση των </w:t>
      </w:r>
      <w:r w:rsidR="001F281E">
        <w:rPr>
          <w:rFonts w:ascii="Calibri" w:hAnsi="Calibri" w:cs="Calibri"/>
        </w:rPr>
        <w:t>Φ</w:t>
      </w:r>
      <w:r w:rsidRPr="001E5720">
        <w:rPr>
          <w:rFonts w:ascii="Calibri" w:hAnsi="Calibri" w:cs="Calibri"/>
        </w:rPr>
        <w:t>ορέων και η τοποθέτησή τους ήταν πάρα πολύ χρήσιμη και</w:t>
      </w:r>
      <w:r w:rsidR="00622A32">
        <w:rPr>
          <w:rFonts w:ascii="Calibri" w:hAnsi="Calibri" w:cs="Calibri"/>
        </w:rPr>
        <w:t>,</w:t>
      </w:r>
      <w:r w:rsidRPr="001E5720">
        <w:rPr>
          <w:rFonts w:ascii="Calibri" w:hAnsi="Calibri" w:cs="Calibri"/>
        </w:rPr>
        <w:t xml:space="preserve"> ουσιαστικά, επιβεβαιώνει αυτό που είπαμε και χθες, ότι αυτή η παρέμβαση</w:t>
      </w:r>
      <w:r w:rsidR="00622A32">
        <w:rPr>
          <w:rFonts w:ascii="Calibri" w:hAnsi="Calibri" w:cs="Calibri"/>
        </w:rPr>
        <w:t>,</w:t>
      </w:r>
      <w:r w:rsidRPr="001E5720">
        <w:rPr>
          <w:rFonts w:ascii="Calibri" w:hAnsi="Calibri" w:cs="Calibri"/>
        </w:rPr>
        <w:t xml:space="preserve"> η οποία επιχειρείται</w:t>
      </w:r>
      <w:r w:rsidR="00622A32">
        <w:rPr>
          <w:rFonts w:ascii="Calibri" w:hAnsi="Calibri" w:cs="Calibri"/>
        </w:rPr>
        <w:t>,</w:t>
      </w:r>
      <w:r w:rsidRPr="001E5720">
        <w:rPr>
          <w:rFonts w:ascii="Calibri" w:hAnsi="Calibri" w:cs="Calibri"/>
        </w:rPr>
        <w:t xml:space="preserve"> είναι μια παρέμβαση η οποία χαρακτηρίζεται αποσπασματική.</w:t>
      </w:r>
      <w:r w:rsidR="001F281E">
        <w:rPr>
          <w:rFonts w:ascii="Calibri" w:hAnsi="Calibri" w:cs="Calibri"/>
        </w:rPr>
        <w:t xml:space="preserve"> </w:t>
      </w:r>
      <w:r w:rsidRPr="001E5720">
        <w:rPr>
          <w:rFonts w:ascii="Calibri" w:hAnsi="Calibri" w:cs="Calibri"/>
        </w:rPr>
        <w:t xml:space="preserve">Γιατί το λέμε αυτό; Δεν επιλύει το πρόβλημα ουσιαστικά και </w:t>
      </w:r>
      <w:r w:rsidRPr="001E5720">
        <w:rPr>
          <w:rFonts w:ascii="Calibri" w:hAnsi="Calibri" w:cs="Calibri"/>
        </w:rPr>
        <w:lastRenderedPageBreak/>
        <w:t>εξ ολοκλήρου, όπως γίνεται προσπάθεια να εμφανιστεί. Ο εκπρόσωπος του ΣΕΤΕ ανέφερε</w:t>
      </w:r>
      <w:r w:rsidR="00622A32">
        <w:rPr>
          <w:rFonts w:ascii="Calibri" w:hAnsi="Calibri" w:cs="Calibri"/>
        </w:rPr>
        <w:t xml:space="preserve">: </w:t>
      </w:r>
      <w:r w:rsidR="00622A32">
        <w:rPr>
          <w:rFonts w:ascii="Calibri" w:hAnsi="Calibri" w:cs="Calibri"/>
          <w:sz w:val="20"/>
          <w:szCs w:val="20"/>
        </w:rPr>
        <w:t>«</w:t>
      </w:r>
      <w:r w:rsidRPr="001E5720">
        <w:rPr>
          <w:rFonts w:ascii="Calibri" w:hAnsi="Calibri" w:cs="Calibri"/>
        </w:rPr>
        <w:t>όλες οι κατοικίες να συμπεριληφθούν</w:t>
      </w:r>
      <w:r w:rsidR="00622A32">
        <w:rPr>
          <w:rFonts w:ascii="Calibri" w:hAnsi="Calibri" w:cs="Calibri"/>
        </w:rPr>
        <w:t>»</w:t>
      </w:r>
      <w:r w:rsidRPr="001E5720">
        <w:rPr>
          <w:rFonts w:ascii="Calibri" w:hAnsi="Calibri" w:cs="Calibri"/>
        </w:rPr>
        <w:t>.</w:t>
      </w:r>
    </w:p>
    <w:p w:rsidR="000D7DE8" w:rsidRPr="001E5720" w:rsidRDefault="000D7DE8" w:rsidP="00D14895">
      <w:pPr>
        <w:spacing w:line="276" w:lineRule="auto"/>
        <w:ind w:firstLine="567"/>
        <w:jc w:val="both"/>
        <w:rPr>
          <w:rFonts w:ascii="Calibri" w:hAnsi="Calibri" w:cs="Calibri"/>
        </w:rPr>
      </w:pPr>
      <w:r w:rsidRPr="001E5720">
        <w:rPr>
          <w:rFonts w:ascii="Calibri" w:hAnsi="Calibri" w:cs="Calibri"/>
        </w:rPr>
        <w:t>Το άρθρο 4</w:t>
      </w:r>
      <w:r w:rsidR="006277E9">
        <w:rPr>
          <w:rFonts w:ascii="Calibri" w:hAnsi="Calibri" w:cs="Calibri"/>
        </w:rPr>
        <w:t xml:space="preserve"> </w:t>
      </w:r>
      <w:r w:rsidRPr="001E5720">
        <w:rPr>
          <w:rFonts w:ascii="Calibri" w:hAnsi="Calibri" w:cs="Calibri"/>
        </w:rPr>
        <w:t>κάνει λόγο για το ποιες κατοικίες μπορούν να υπαχθούν στην αίτηση εξαγοράς. Να πούμε ότι</w:t>
      </w:r>
      <w:r w:rsidR="00E55EC9">
        <w:rPr>
          <w:rFonts w:ascii="Calibri" w:hAnsi="Calibri" w:cs="Calibri"/>
        </w:rPr>
        <w:t xml:space="preserve"> </w:t>
      </w:r>
      <w:r w:rsidRPr="001E5720">
        <w:rPr>
          <w:rFonts w:ascii="Calibri" w:hAnsi="Calibri" w:cs="Calibri"/>
        </w:rPr>
        <w:t xml:space="preserve">από τα άρθρα 1 έως 15 γίνεται μια περιγραφή για τη διαδικασία, το όργανο, το τίμημα εξαγοράς. Όσον αφορά το άρθρο 4, νομίζω ότι τρεις σειρές από το υπόμνημα του Δημάρχου Πύργου και του </w:t>
      </w:r>
      <w:r w:rsidR="00E55EC9">
        <w:rPr>
          <w:rFonts w:ascii="Calibri" w:hAnsi="Calibri" w:cs="Calibri"/>
        </w:rPr>
        <w:t>Σ</w:t>
      </w:r>
      <w:r w:rsidRPr="001E5720">
        <w:rPr>
          <w:rFonts w:ascii="Calibri" w:hAnsi="Calibri" w:cs="Calibri"/>
        </w:rPr>
        <w:t xml:space="preserve">υλλόγου </w:t>
      </w:r>
      <w:r w:rsidR="00E55EC9">
        <w:rPr>
          <w:rFonts w:ascii="Calibri" w:hAnsi="Calibri" w:cs="Calibri"/>
        </w:rPr>
        <w:t>Ο</w:t>
      </w:r>
      <w:r w:rsidRPr="001E5720">
        <w:rPr>
          <w:rFonts w:ascii="Calibri" w:hAnsi="Calibri" w:cs="Calibri"/>
        </w:rPr>
        <w:t xml:space="preserve">ικισμών των </w:t>
      </w:r>
      <w:r w:rsidR="00E55EC9">
        <w:rPr>
          <w:rFonts w:ascii="Calibri" w:hAnsi="Calibri" w:cs="Calibri"/>
        </w:rPr>
        <w:t>Κ</w:t>
      </w:r>
      <w:r w:rsidRPr="001E5720">
        <w:rPr>
          <w:rFonts w:ascii="Calibri" w:hAnsi="Calibri" w:cs="Calibri"/>
        </w:rPr>
        <w:t xml:space="preserve">αταπατημένων </w:t>
      </w:r>
      <w:r w:rsidR="00E55EC9">
        <w:rPr>
          <w:rFonts w:ascii="Calibri" w:hAnsi="Calibri" w:cs="Calibri"/>
        </w:rPr>
        <w:t>Ε</w:t>
      </w:r>
      <w:r w:rsidRPr="001E5720">
        <w:rPr>
          <w:rFonts w:ascii="Calibri" w:hAnsi="Calibri" w:cs="Calibri"/>
        </w:rPr>
        <w:t xml:space="preserve">κτάσεων του </w:t>
      </w:r>
      <w:r w:rsidR="00E55EC9">
        <w:rPr>
          <w:rFonts w:ascii="Calibri" w:hAnsi="Calibri" w:cs="Calibri"/>
        </w:rPr>
        <w:t>Δ</w:t>
      </w:r>
      <w:r w:rsidRPr="001E5720">
        <w:rPr>
          <w:rFonts w:ascii="Calibri" w:hAnsi="Calibri" w:cs="Calibri"/>
        </w:rPr>
        <w:t>ημοσίου τα λέει όλα, κύριε Υπουργέ. Θα σας το διαβάσω. «Σε αυτούς τους οικισμούς δημιουργήθηκαν δρόμοι και εκκλησίες. Δόθηκε ηλεκτρικό ρεύμα και τηλέφωνα.» -Όχι, βέβαια, σε όλους τους οικισμούς. Για παράδειγμα, στην Αλεξανδρινή, στη Λάρισα, δεν υπάρχει ρεύμα.-</w:t>
      </w:r>
      <w:r w:rsidR="00E55EC9">
        <w:rPr>
          <w:rFonts w:ascii="Calibri" w:hAnsi="Calibri" w:cs="Calibri"/>
        </w:rPr>
        <w:t xml:space="preserve"> </w:t>
      </w:r>
      <w:r w:rsidRPr="001E5720">
        <w:rPr>
          <w:rFonts w:ascii="Calibri" w:hAnsi="Calibri" w:cs="Calibri"/>
        </w:rPr>
        <w:t>«Δημιουργήθηκαν αστικές συγκοινωνίες και υπηρεσίες δημοτικής καθαριότητας. Με τον τρόπο αυτό, δημιουργήθηκαν, τελικά, αρκετοί νέοι οικισμοί με χιλιάδες κατοίκους ο καθένας.» Όλα αυτά τα χρόνια, συνεπώς, καλλιεργήθηκε η ελπίδα στους κατοίκους αυτών των οικισμών, ότι κάποια μέρα θα τους έδιναν το δικαίωμα εξαγοράς και τη δυνατότητα να επισκευάσουν, να βελτιώσουν, αλλά και</w:t>
      </w:r>
      <w:r w:rsidR="00BE29AE">
        <w:rPr>
          <w:rFonts w:ascii="Calibri" w:hAnsi="Calibri" w:cs="Calibri"/>
        </w:rPr>
        <w:t>,</w:t>
      </w:r>
      <w:r w:rsidRPr="001E5720">
        <w:rPr>
          <w:rFonts w:ascii="Calibri" w:hAnsi="Calibri" w:cs="Calibri"/>
        </w:rPr>
        <w:t xml:space="preserve"> εν τέλει</w:t>
      </w:r>
      <w:r w:rsidR="00BE29AE">
        <w:rPr>
          <w:rFonts w:ascii="Calibri" w:hAnsi="Calibri" w:cs="Calibri"/>
        </w:rPr>
        <w:t>,</w:t>
      </w:r>
      <w:r w:rsidRPr="001E5720">
        <w:rPr>
          <w:rFonts w:ascii="Calibri" w:hAnsi="Calibri" w:cs="Calibri"/>
        </w:rPr>
        <w:t xml:space="preserve"> να νομιμοποιήσουν τις αυθαίρετες, κύριες ή εξοχικές κατοικίες. Δυστυχώς, όμως, δεν περιλαμβάνονται. Μόνο οι κύριες κατοικίες.</w:t>
      </w:r>
    </w:p>
    <w:p w:rsidR="000D7DE8" w:rsidRPr="001E5720" w:rsidRDefault="00BE29AE" w:rsidP="00BE29AE">
      <w:pPr>
        <w:spacing w:line="276" w:lineRule="auto"/>
        <w:ind w:firstLine="567"/>
        <w:jc w:val="both"/>
        <w:rPr>
          <w:rFonts w:ascii="Calibri" w:hAnsi="Calibri" w:cs="Calibri"/>
          <w:bCs/>
        </w:rPr>
      </w:pPr>
      <w:r>
        <w:rPr>
          <w:rFonts w:ascii="Calibri" w:hAnsi="Calibri" w:cs="Calibri"/>
        </w:rPr>
        <w:t>Μ</w:t>
      </w:r>
      <w:r w:rsidR="000D7DE8" w:rsidRPr="001E5720">
        <w:rPr>
          <w:rFonts w:ascii="Calibri" w:hAnsi="Calibri" w:cs="Calibri"/>
        </w:rPr>
        <w:t>ια κουβέντα,</w:t>
      </w:r>
      <w:r>
        <w:rPr>
          <w:rFonts w:ascii="Calibri" w:hAnsi="Calibri" w:cs="Calibri"/>
        </w:rPr>
        <w:t xml:space="preserve"> </w:t>
      </w:r>
      <w:r w:rsidR="000D7DE8" w:rsidRPr="001E5720">
        <w:rPr>
          <w:rFonts w:ascii="Calibri" w:hAnsi="Calibri" w:cs="Calibri"/>
        </w:rPr>
        <w:t xml:space="preserve">ένα σκέλος </w:t>
      </w:r>
      <w:r>
        <w:rPr>
          <w:rFonts w:ascii="Calibri" w:hAnsi="Calibri" w:cs="Calibri"/>
        </w:rPr>
        <w:t>της,</w:t>
      </w:r>
      <w:r w:rsidR="000D7DE8" w:rsidRPr="001E5720">
        <w:rPr>
          <w:rFonts w:ascii="Calibri" w:hAnsi="Calibri" w:cs="Calibri"/>
        </w:rPr>
        <w:t xml:space="preserve"> το οποίο δεν είναι επί του παρόντος, είναι εάν πρέπει ή όχι. Το πιο πρωτεύον</w:t>
      </w:r>
      <w:r>
        <w:rPr>
          <w:rFonts w:ascii="Calibri" w:hAnsi="Calibri" w:cs="Calibri"/>
        </w:rPr>
        <w:t xml:space="preserve"> </w:t>
      </w:r>
      <w:r w:rsidR="000D7DE8" w:rsidRPr="001E5720">
        <w:rPr>
          <w:rFonts w:ascii="Calibri" w:hAnsi="Calibri" w:cs="Calibri"/>
        </w:rPr>
        <w:t xml:space="preserve">είναι ότι υπάρχει ένα τετελεσμένο. Υπάρχει ένα δεδομένο σε όλη την Ελλάδα και </w:t>
      </w:r>
      <w:proofErr w:type="spellStart"/>
      <w:r w:rsidR="000D7DE8" w:rsidRPr="001E5720">
        <w:rPr>
          <w:rFonts w:ascii="Calibri" w:hAnsi="Calibri" w:cs="Calibri"/>
        </w:rPr>
        <w:t>πολλώ</w:t>
      </w:r>
      <w:proofErr w:type="spellEnd"/>
      <w:r w:rsidR="000D7DE8" w:rsidRPr="001E5720">
        <w:rPr>
          <w:rFonts w:ascii="Calibri" w:hAnsi="Calibri" w:cs="Calibri"/>
        </w:rPr>
        <w:t xml:space="preserve"> δε μάλλον στους συγκεκριμένους οικισμούς, είτε είναι στον Πύργο Ηλείας, είτε στη Ζαχάρω, είτε στην Κουλούρα, είτε στα </w:t>
      </w:r>
      <w:proofErr w:type="spellStart"/>
      <w:r w:rsidR="000D7DE8" w:rsidRPr="001E5720">
        <w:rPr>
          <w:rFonts w:ascii="Calibri" w:hAnsi="Calibri" w:cs="Calibri"/>
        </w:rPr>
        <w:t>Μεσάγκαλα</w:t>
      </w:r>
      <w:proofErr w:type="spellEnd"/>
      <w:r w:rsidR="000D7DE8" w:rsidRPr="001E5720">
        <w:rPr>
          <w:rFonts w:ascii="Calibri" w:hAnsi="Calibri" w:cs="Calibri"/>
        </w:rPr>
        <w:t>, είτε στην Αλεξανδρινή, ότι υπάρχουν κτίσματα, υπάρχουν σπίτια για πάρα πολλά χρόνια. Τι θα γίνει με αυτά;</w:t>
      </w:r>
    </w:p>
    <w:p w:rsidR="0073617D" w:rsidRDefault="000D7DE8" w:rsidP="0073617D">
      <w:pPr>
        <w:spacing w:line="276" w:lineRule="auto"/>
        <w:ind w:firstLine="720"/>
        <w:jc w:val="both"/>
        <w:rPr>
          <w:rFonts w:eastAsia="Times New Roman" w:cstheme="minorHAnsi"/>
          <w:color w:val="212529"/>
          <w:lang w:eastAsia="el-GR"/>
        </w:rPr>
      </w:pPr>
      <w:r w:rsidRPr="00247C85">
        <w:rPr>
          <w:rFonts w:eastAsia="Times New Roman" w:cstheme="minorHAnsi"/>
          <w:color w:val="212529"/>
          <w:lang w:eastAsia="el-GR"/>
        </w:rPr>
        <w:t>Αυτό το νομοσχέδιο δεν το προβλέπει</w:t>
      </w:r>
      <w:r>
        <w:rPr>
          <w:rFonts w:eastAsia="Times New Roman" w:cstheme="minorHAnsi"/>
          <w:color w:val="212529"/>
          <w:lang w:eastAsia="el-GR"/>
        </w:rPr>
        <w:t xml:space="preserve"> </w:t>
      </w:r>
      <w:proofErr w:type="spellStart"/>
      <w:r>
        <w:rPr>
          <w:rFonts w:eastAsia="Times New Roman" w:cstheme="minorHAnsi"/>
          <w:color w:val="212529"/>
          <w:lang w:eastAsia="el-GR"/>
        </w:rPr>
        <w:t>γι</w:t>
      </w:r>
      <w:proofErr w:type="spellEnd"/>
      <w:r w:rsidR="0073617D">
        <w:rPr>
          <w:rFonts w:eastAsia="Times New Roman" w:cstheme="minorHAnsi"/>
          <w:color w:val="212529"/>
          <w:lang w:eastAsia="el-GR"/>
        </w:rPr>
        <w:t xml:space="preserve">΄ </w:t>
      </w:r>
      <w:r w:rsidRPr="00247C85">
        <w:rPr>
          <w:rFonts w:eastAsia="Times New Roman" w:cstheme="minorHAnsi"/>
          <w:color w:val="212529"/>
          <w:lang w:eastAsia="el-GR"/>
        </w:rPr>
        <w:t>αυτό και λέμε</w:t>
      </w:r>
      <w:r w:rsidR="0073617D">
        <w:rPr>
          <w:rFonts w:eastAsia="Times New Roman" w:cstheme="minorHAnsi"/>
          <w:color w:val="212529"/>
          <w:lang w:eastAsia="el-GR"/>
        </w:rPr>
        <w:t xml:space="preserve"> -</w:t>
      </w:r>
      <w:r>
        <w:rPr>
          <w:rFonts w:eastAsia="Times New Roman" w:cstheme="minorHAnsi"/>
          <w:color w:val="212529"/>
          <w:lang w:eastAsia="el-GR"/>
        </w:rPr>
        <w:t>και</w:t>
      </w:r>
      <w:r w:rsidR="0073617D">
        <w:rPr>
          <w:rFonts w:eastAsia="Times New Roman" w:cstheme="minorHAnsi"/>
          <w:color w:val="212529"/>
          <w:lang w:eastAsia="el-GR"/>
        </w:rPr>
        <w:t xml:space="preserve">, </w:t>
      </w:r>
      <w:r>
        <w:rPr>
          <w:rFonts w:eastAsia="Times New Roman" w:cstheme="minorHAnsi"/>
          <w:color w:val="212529"/>
          <w:lang w:eastAsia="el-GR"/>
        </w:rPr>
        <w:t>δυστυχώς</w:t>
      </w:r>
      <w:r w:rsidR="0073617D">
        <w:rPr>
          <w:rFonts w:eastAsia="Times New Roman" w:cstheme="minorHAnsi"/>
          <w:color w:val="212529"/>
          <w:lang w:eastAsia="el-GR"/>
        </w:rPr>
        <w:t>,</w:t>
      </w:r>
      <w:r>
        <w:rPr>
          <w:rFonts w:eastAsia="Times New Roman" w:cstheme="minorHAnsi"/>
          <w:color w:val="212529"/>
          <w:lang w:eastAsia="el-GR"/>
        </w:rPr>
        <w:t xml:space="preserve"> επιβεβαιωνόμαστε</w:t>
      </w:r>
      <w:r w:rsidR="0073617D">
        <w:rPr>
          <w:rFonts w:eastAsia="Times New Roman" w:cstheme="minorHAnsi"/>
          <w:color w:val="212529"/>
          <w:lang w:eastAsia="el-GR"/>
        </w:rPr>
        <w:t>-</w:t>
      </w:r>
      <w:r w:rsidRPr="00247C85">
        <w:rPr>
          <w:rFonts w:eastAsia="Times New Roman" w:cstheme="minorHAnsi"/>
          <w:color w:val="212529"/>
          <w:lang w:eastAsia="el-GR"/>
        </w:rPr>
        <w:t xml:space="preserve"> ότι αυτή η παρέμβαση</w:t>
      </w:r>
      <w:r w:rsidR="0073617D">
        <w:rPr>
          <w:rFonts w:eastAsia="Times New Roman" w:cstheme="minorHAnsi"/>
          <w:color w:val="212529"/>
          <w:lang w:eastAsia="el-GR"/>
        </w:rPr>
        <w:t>,</w:t>
      </w:r>
      <w:r w:rsidRPr="00247C85">
        <w:rPr>
          <w:rFonts w:eastAsia="Times New Roman" w:cstheme="minorHAnsi"/>
          <w:color w:val="212529"/>
          <w:lang w:eastAsia="el-GR"/>
        </w:rPr>
        <w:t xml:space="preserve"> που επιχειρείται</w:t>
      </w:r>
      <w:r w:rsidR="0073617D">
        <w:rPr>
          <w:rFonts w:eastAsia="Times New Roman" w:cstheme="minorHAnsi"/>
          <w:color w:val="212529"/>
          <w:lang w:eastAsia="el-GR"/>
        </w:rPr>
        <w:t>,</w:t>
      </w:r>
      <w:r w:rsidRPr="00247C85">
        <w:rPr>
          <w:rFonts w:eastAsia="Times New Roman" w:cstheme="minorHAnsi"/>
          <w:color w:val="212529"/>
          <w:lang w:eastAsia="el-GR"/>
        </w:rPr>
        <w:t xml:space="preserve"> είναι πλήρως αποσπασματική</w:t>
      </w:r>
      <w:r>
        <w:rPr>
          <w:rFonts w:eastAsia="Times New Roman" w:cstheme="minorHAnsi"/>
          <w:color w:val="212529"/>
          <w:lang w:eastAsia="el-GR"/>
        </w:rPr>
        <w:t>.</w:t>
      </w:r>
      <w:r w:rsidRPr="00247C85">
        <w:rPr>
          <w:rFonts w:eastAsia="Times New Roman" w:cstheme="minorHAnsi"/>
          <w:color w:val="212529"/>
          <w:lang w:eastAsia="el-GR"/>
        </w:rPr>
        <w:t xml:space="preserve"> Το δεύτερο</w:t>
      </w:r>
      <w:r>
        <w:rPr>
          <w:rFonts w:eastAsia="Times New Roman" w:cstheme="minorHAnsi"/>
          <w:color w:val="212529"/>
          <w:lang w:eastAsia="el-GR"/>
        </w:rPr>
        <w:t>,</w:t>
      </w:r>
      <w:r w:rsidRPr="00247C85">
        <w:rPr>
          <w:rFonts w:eastAsia="Times New Roman" w:cstheme="minorHAnsi"/>
          <w:color w:val="212529"/>
          <w:lang w:eastAsia="el-GR"/>
        </w:rPr>
        <w:t xml:space="preserve"> το οποίο ανέφεραν οι </w:t>
      </w:r>
      <w:r w:rsidR="0073617D">
        <w:rPr>
          <w:rFonts w:eastAsia="Times New Roman" w:cstheme="minorHAnsi"/>
          <w:color w:val="212529"/>
          <w:lang w:eastAsia="el-GR"/>
        </w:rPr>
        <w:t>Φ</w:t>
      </w:r>
      <w:r w:rsidRPr="00247C85">
        <w:rPr>
          <w:rFonts w:eastAsia="Times New Roman" w:cstheme="minorHAnsi"/>
          <w:color w:val="212529"/>
          <w:lang w:eastAsia="el-GR"/>
        </w:rPr>
        <w:t>ορείς</w:t>
      </w:r>
      <w:r>
        <w:rPr>
          <w:rFonts w:eastAsia="Times New Roman" w:cstheme="minorHAnsi"/>
          <w:color w:val="212529"/>
          <w:lang w:eastAsia="el-GR"/>
        </w:rPr>
        <w:t>,</w:t>
      </w:r>
      <w:r w:rsidRPr="00247C85">
        <w:rPr>
          <w:rFonts w:eastAsia="Times New Roman" w:cstheme="minorHAnsi"/>
          <w:color w:val="212529"/>
          <w:lang w:eastAsia="el-GR"/>
        </w:rPr>
        <w:t xml:space="preserve"> είναι για τις εκκρεμείς αιτήσεις εξαγοράς</w:t>
      </w:r>
      <w:r>
        <w:rPr>
          <w:rFonts w:eastAsia="Times New Roman" w:cstheme="minorHAnsi"/>
          <w:color w:val="212529"/>
          <w:lang w:eastAsia="el-GR"/>
        </w:rPr>
        <w:t>. Ε</w:t>
      </w:r>
      <w:r w:rsidRPr="00247C85">
        <w:rPr>
          <w:rFonts w:eastAsia="Times New Roman" w:cstheme="minorHAnsi"/>
          <w:color w:val="212529"/>
          <w:lang w:eastAsia="el-GR"/>
        </w:rPr>
        <w:t>ίπε</w:t>
      </w:r>
      <w:r w:rsidR="0073617D">
        <w:rPr>
          <w:rFonts w:eastAsia="Times New Roman" w:cstheme="minorHAnsi"/>
          <w:color w:val="212529"/>
          <w:lang w:eastAsia="el-GR"/>
        </w:rPr>
        <w:t>,</w:t>
      </w:r>
      <w:r w:rsidRPr="00247C85">
        <w:rPr>
          <w:rFonts w:eastAsia="Times New Roman" w:cstheme="minorHAnsi"/>
          <w:color w:val="212529"/>
          <w:lang w:eastAsia="el-GR"/>
        </w:rPr>
        <w:t xml:space="preserve"> χαρακτη</w:t>
      </w:r>
      <w:r>
        <w:rPr>
          <w:rFonts w:eastAsia="Times New Roman" w:cstheme="minorHAnsi"/>
          <w:color w:val="212529"/>
          <w:lang w:eastAsia="el-GR"/>
        </w:rPr>
        <w:t>ριστικά</w:t>
      </w:r>
      <w:r w:rsidR="0073617D">
        <w:rPr>
          <w:rFonts w:eastAsia="Times New Roman" w:cstheme="minorHAnsi"/>
          <w:color w:val="212529"/>
          <w:lang w:eastAsia="el-GR"/>
        </w:rPr>
        <w:t>,</w:t>
      </w:r>
      <w:r>
        <w:rPr>
          <w:rFonts w:eastAsia="Times New Roman" w:cstheme="minorHAnsi"/>
          <w:color w:val="212529"/>
          <w:lang w:eastAsia="el-GR"/>
        </w:rPr>
        <w:t xml:space="preserve"> ο</w:t>
      </w:r>
      <w:r w:rsidRPr="00247C85">
        <w:rPr>
          <w:rFonts w:eastAsia="Times New Roman" w:cstheme="minorHAnsi"/>
          <w:color w:val="212529"/>
          <w:lang w:eastAsia="el-GR"/>
        </w:rPr>
        <w:t xml:space="preserve"> </w:t>
      </w:r>
      <w:r w:rsidR="0073617D">
        <w:rPr>
          <w:rFonts w:eastAsia="Times New Roman" w:cstheme="minorHAnsi"/>
          <w:color w:val="212529"/>
          <w:lang w:eastAsia="el-GR"/>
        </w:rPr>
        <w:t>Δ</w:t>
      </w:r>
      <w:r w:rsidRPr="00247C85">
        <w:rPr>
          <w:rFonts w:eastAsia="Times New Roman" w:cstheme="minorHAnsi"/>
          <w:color w:val="212529"/>
          <w:lang w:eastAsia="el-GR"/>
        </w:rPr>
        <w:t>ήμαρχος Τεμπών</w:t>
      </w:r>
      <w:r>
        <w:rPr>
          <w:rFonts w:eastAsia="Times New Roman" w:cstheme="minorHAnsi"/>
          <w:color w:val="212529"/>
          <w:lang w:eastAsia="el-GR"/>
        </w:rPr>
        <w:t>,</w:t>
      </w:r>
      <w:r w:rsidRPr="00247C85">
        <w:rPr>
          <w:rFonts w:eastAsia="Times New Roman" w:cstheme="minorHAnsi"/>
          <w:color w:val="212529"/>
          <w:lang w:eastAsia="el-GR"/>
        </w:rPr>
        <w:t xml:space="preserve"> ο κ</w:t>
      </w:r>
      <w:r>
        <w:rPr>
          <w:rFonts w:eastAsia="Times New Roman" w:cstheme="minorHAnsi"/>
          <w:color w:val="212529"/>
          <w:lang w:eastAsia="el-GR"/>
        </w:rPr>
        <w:t>.</w:t>
      </w:r>
      <w:r w:rsidRPr="00247C85">
        <w:rPr>
          <w:rFonts w:eastAsia="Times New Roman" w:cstheme="minorHAnsi"/>
          <w:color w:val="212529"/>
          <w:lang w:eastAsia="el-GR"/>
        </w:rPr>
        <w:t xml:space="preserve"> Μανώλης</w:t>
      </w:r>
      <w:r>
        <w:rPr>
          <w:rFonts w:eastAsia="Times New Roman" w:cstheme="minorHAnsi"/>
          <w:color w:val="212529"/>
          <w:lang w:eastAsia="el-GR"/>
        </w:rPr>
        <w:t>,</w:t>
      </w:r>
      <w:r w:rsidRPr="00247C85">
        <w:rPr>
          <w:rFonts w:eastAsia="Times New Roman" w:cstheme="minorHAnsi"/>
          <w:color w:val="212529"/>
          <w:lang w:eastAsia="el-GR"/>
        </w:rPr>
        <w:t xml:space="preserve"> ότι δημιουργούνται πολίτες δύο ταχυτήτων</w:t>
      </w:r>
      <w:r>
        <w:rPr>
          <w:rFonts w:eastAsia="Times New Roman" w:cstheme="minorHAnsi"/>
          <w:color w:val="212529"/>
          <w:lang w:eastAsia="el-GR"/>
        </w:rPr>
        <w:t>. Κάποιοι οι οποίοι εξ</w:t>
      </w:r>
      <w:r w:rsidRPr="00247C85">
        <w:rPr>
          <w:rFonts w:eastAsia="Times New Roman" w:cstheme="minorHAnsi"/>
          <w:color w:val="212529"/>
          <w:lang w:eastAsia="el-GR"/>
        </w:rPr>
        <w:t>αγόρασαν το 2018</w:t>
      </w:r>
      <w:r>
        <w:rPr>
          <w:rFonts w:eastAsia="Times New Roman" w:cstheme="minorHAnsi"/>
          <w:color w:val="212529"/>
          <w:lang w:eastAsia="el-GR"/>
        </w:rPr>
        <w:t>-</w:t>
      </w:r>
      <w:r w:rsidRPr="00247C85">
        <w:rPr>
          <w:rFonts w:eastAsia="Times New Roman" w:cstheme="minorHAnsi"/>
          <w:color w:val="212529"/>
          <w:lang w:eastAsia="el-GR"/>
        </w:rPr>
        <w:t>2019 και κάποιοι οι οποίοι δεν πρόλαβαν και έρχεται</w:t>
      </w:r>
      <w:r w:rsidR="0073617D">
        <w:rPr>
          <w:rFonts w:eastAsia="Times New Roman" w:cstheme="minorHAnsi"/>
          <w:color w:val="212529"/>
          <w:lang w:eastAsia="el-GR"/>
        </w:rPr>
        <w:t xml:space="preserve">, </w:t>
      </w:r>
      <w:r>
        <w:rPr>
          <w:rFonts w:eastAsia="Times New Roman" w:cstheme="minorHAnsi"/>
          <w:color w:val="212529"/>
          <w:lang w:eastAsia="el-GR"/>
        </w:rPr>
        <w:t>τώρα</w:t>
      </w:r>
      <w:r w:rsidR="0073617D">
        <w:rPr>
          <w:rFonts w:eastAsia="Times New Roman" w:cstheme="minorHAnsi"/>
          <w:color w:val="212529"/>
          <w:lang w:eastAsia="el-GR"/>
        </w:rPr>
        <w:t>,</w:t>
      </w:r>
      <w:r>
        <w:rPr>
          <w:rFonts w:eastAsia="Times New Roman" w:cstheme="minorHAnsi"/>
          <w:color w:val="212529"/>
          <w:lang w:eastAsia="el-GR"/>
        </w:rPr>
        <w:t xml:space="preserve"> ο νομοθέτης</w:t>
      </w:r>
      <w:r w:rsidRPr="00247C85">
        <w:rPr>
          <w:rFonts w:eastAsia="Times New Roman" w:cstheme="minorHAnsi"/>
          <w:color w:val="212529"/>
          <w:lang w:eastAsia="el-GR"/>
        </w:rPr>
        <w:t xml:space="preserve"> και λέει </w:t>
      </w:r>
      <w:r>
        <w:rPr>
          <w:rFonts w:eastAsia="Times New Roman" w:cstheme="minorHAnsi"/>
          <w:color w:val="212529"/>
          <w:lang w:eastAsia="el-GR"/>
        </w:rPr>
        <w:t xml:space="preserve">όλοι από την αρχή στο </w:t>
      </w:r>
      <w:r w:rsidRPr="00247C85">
        <w:rPr>
          <w:rFonts w:eastAsia="Times New Roman" w:cstheme="minorHAnsi"/>
          <w:color w:val="212529"/>
          <w:lang w:eastAsia="el-GR"/>
        </w:rPr>
        <w:t>10</w:t>
      </w:r>
      <w:r>
        <w:rPr>
          <w:rFonts w:eastAsia="Times New Roman" w:cstheme="minorHAnsi"/>
          <w:color w:val="212529"/>
          <w:lang w:eastAsia="el-GR"/>
        </w:rPr>
        <w:t>0%</w:t>
      </w:r>
      <w:r w:rsidRPr="00247C85">
        <w:rPr>
          <w:rFonts w:eastAsia="Times New Roman" w:cstheme="minorHAnsi"/>
          <w:color w:val="212529"/>
          <w:lang w:eastAsia="el-GR"/>
        </w:rPr>
        <w:t xml:space="preserve"> της αντικειμενικής αξίας</w:t>
      </w:r>
      <w:r>
        <w:rPr>
          <w:rFonts w:eastAsia="Times New Roman" w:cstheme="minorHAnsi"/>
          <w:color w:val="212529"/>
          <w:lang w:eastAsia="el-GR"/>
        </w:rPr>
        <w:t>.</w:t>
      </w:r>
      <w:r w:rsidRPr="00247C85">
        <w:rPr>
          <w:rFonts w:eastAsia="Times New Roman" w:cstheme="minorHAnsi"/>
          <w:color w:val="212529"/>
          <w:lang w:eastAsia="el-GR"/>
        </w:rPr>
        <w:t xml:space="preserve"> </w:t>
      </w:r>
    </w:p>
    <w:p w:rsidR="000D7DE8" w:rsidRDefault="000D7DE8" w:rsidP="0073617D">
      <w:pPr>
        <w:spacing w:line="276" w:lineRule="auto"/>
        <w:ind w:firstLine="720"/>
        <w:jc w:val="both"/>
        <w:rPr>
          <w:rFonts w:eastAsia="Times New Roman" w:cstheme="minorHAnsi"/>
          <w:color w:val="212529"/>
          <w:lang w:eastAsia="el-GR"/>
        </w:rPr>
      </w:pPr>
      <w:r w:rsidRPr="00247C85">
        <w:rPr>
          <w:rFonts w:eastAsia="Times New Roman" w:cstheme="minorHAnsi"/>
          <w:color w:val="212529"/>
          <w:lang w:eastAsia="el-GR"/>
        </w:rPr>
        <w:t>Για να το δικαιολογήσω αυτό</w:t>
      </w:r>
      <w:r w:rsidR="0073617D">
        <w:rPr>
          <w:rFonts w:eastAsia="Times New Roman" w:cstheme="minorHAnsi"/>
          <w:color w:val="212529"/>
          <w:lang w:eastAsia="el-GR"/>
        </w:rPr>
        <w:t>,</w:t>
      </w:r>
      <w:r w:rsidRPr="00247C85">
        <w:rPr>
          <w:rFonts w:eastAsia="Times New Roman" w:cstheme="minorHAnsi"/>
          <w:color w:val="212529"/>
          <w:lang w:eastAsia="el-GR"/>
        </w:rPr>
        <w:t xml:space="preserve"> </w:t>
      </w:r>
      <w:r>
        <w:rPr>
          <w:rFonts w:eastAsia="Times New Roman" w:cstheme="minorHAnsi"/>
          <w:color w:val="212529"/>
          <w:lang w:eastAsia="el-GR"/>
        </w:rPr>
        <w:t xml:space="preserve">κ. Υπουργέ, </w:t>
      </w:r>
      <w:r w:rsidRPr="00247C85">
        <w:rPr>
          <w:rFonts w:eastAsia="Times New Roman" w:cstheme="minorHAnsi"/>
          <w:color w:val="212529"/>
          <w:lang w:eastAsia="el-GR"/>
        </w:rPr>
        <w:t>αυτό είναι λάθος</w:t>
      </w:r>
      <w:r>
        <w:rPr>
          <w:rFonts w:eastAsia="Times New Roman" w:cstheme="minorHAnsi"/>
          <w:color w:val="212529"/>
          <w:lang w:eastAsia="el-GR"/>
        </w:rPr>
        <w:t>, αυτή η αιτιολογία, η</w:t>
      </w:r>
      <w:r w:rsidRPr="00247C85">
        <w:rPr>
          <w:rFonts w:eastAsia="Times New Roman" w:cstheme="minorHAnsi"/>
          <w:color w:val="212529"/>
          <w:lang w:eastAsia="el-GR"/>
        </w:rPr>
        <w:t xml:space="preserve"> σκέψη αυτή</w:t>
      </w:r>
      <w:r w:rsidR="0073617D">
        <w:rPr>
          <w:rFonts w:eastAsia="Times New Roman" w:cstheme="minorHAnsi"/>
          <w:color w:val="212529"/>
          <w:lang w:eastAsia="el-GR"/>
        </w:rPr>
        <w:t xml:space="preserve">, </w:t>
      </w:r>
      <w:r w:rsidRPr="00247C85">
        <w:rPr>
          <w:rFonts w:eastAsia="Times New Roman" w:cstheme="minorHAnsi"/>
          <w:color w:val="212529"/>
          <w:lang w:eastAsia="el-GR"/>
        </w:rPr>
        <w:t>η οποία αποτυπώνεται στο άρθρο 12 του νομοθέτη</w:t>
      </w:r>
      <w:r w:rsidR="0073617D">
        <w:rPr>
          <w:rFonts w:eastAsia="Times New Roman" w:cstheme="minorHAnsi"/>
          <w:color w:val="212529"/>
          <w:lang w:eastAsia="el-GR"/>
        </w:rPr>
        <w:t>,</w:t>
      </w:r>
      <w:r w:rsidRPr="00247C85">
        <w:rPr>
          <w:rFonts w:eastAsia="Times New Roman" w:cstheme="minorHAnsi"/>
          <w:color w:val="212529"/>
          <w:lang w:eastAsia="el-GR"/>
        </w:rPr>
        <w:t xml:space="preserve"> είναι λάθος</w:t>
      </w:r>
      <w:r w:rsidR="0073617D">
        <w:rPr>
          <w:rFonts w:eastAsia="Times New Roman" w:cstheme="minorHAnsi"/>
          <w:color w:val="212529"/>
          <w:lang w:eastAsia="el-GR"/>
        </w:rPr>
        <w:t>,</w:t>
      </w:r>
      <w:r>
        <w:rPr>
          <w:rFonts w:eastAsia="Times New Roman" w:cstheme="minorHAnsi"/>
          <w:color w:val="212529"/>
          <w:lang w:eastAsia="el-GR"/>
        </w:rPr>
        <w:t xml:space="preserve"> διότι είναι νομικώς</w:t>
      </w:r>
      <w:r w:rsidRPr="00247C85">
        <w:rPr>
          <w:rFonts w:eastAsia="Times New Roman" w:cstheme="minorHAnsi"/>
          <w:color w:val="212529"/>
          <w:lang w:eastAsia="el-GR"/>
        </w:rPr>
        <w:t xml:space="preserve"> λάθος</w:t>
      </w:r>
      <w:r>
        <w:rPr>
          <w:rFonts w:eastAsia="Times New Roman" w:cstheme="minorHAnsi"/>
          <w:color w:val="212529"/>
          <w:lang w:eastAsia="el-GR"/>
        </w:rPr>
        <w:t>.</w:t>
      </w:r>
      <w:r w:rsidR="0073617D">
        <w:rPr>
          <w:rFonts w:eastAsia="Times New Roman" w:cstheme="minorHAnsi"/>
          <w:color w:val="212529"/>
          <w:lang w:eastAsia="el-GR"/>
        </w:rPr>
        <w:t xml:space="preserve"> </w:t>
      </w:r>
      <w:r>
        <w:rPr>
          <w:rFonts w:eastAsia="Times New Roman" w:cstheme="minorHAnsi"/>
          <w:color w:val="212529"/>
          <w:lang w:eastAsia="el-GR"/>
        </w:rPr>
        <w:t>Λέει ότι ατό</w:t>
      </w:r>
      <w:r w:rsidRPr="00247C85">
        <w:rPr>
          <w:rFonts w:eastAsia="Times New Roman" w:cstheme="minorHAnsi"/>
          <w:color w:val="212529"/>
          <w:lang w:eastAsia="el-GR"/>
        </w:rPr>
        <w:t>νησαν αυτές οι αιτήσεις</w:t>
      </w:r>
      <w:r w:rsidR="0073617D">
        <w:rPr>
          <w:rFonts w:eastAsia="Times New Roman" w:cstheme="minorHAnsi"/>
          <w:color w:val="212529"/>
          <w:lang w:eastAsia="el-GR"/>
        </w:rPr>
        <w:t>,</w:t>
      </w:r>
      <w:r w:rsidRPr="00247C85">
        <w:rPr>
          <w:rFonts w:eastAsia="Times New Roman" w:cstheme="minorHAnsi"/>
          <w:color w:val="212529"/>
          <w:lang w:eastAsia="el-GR"/>
        </w:rPr>
        <w:t xml:space="preserve"> γιατί δεν έκαναν τίποτα οι κάτοικοι όλα αυτά τα χρόνια</w:t>
      </w:r>
      <w:r w:rsidR="0073617D">
        <w:rPr>
          <w:rFonts w:eastAsia="Times New Roman" w:cstheme="minorHAnsi"/>
          <w:color w:val="212529"/>
          <w:lang w:eastAsia="el-GR"/>
        </w:rPr>
        <w:t>,</w:t>
      </w:r>
      <w:r w:rsidRPr="00247C85">
        <w:rPr>
          <w:rFonts w:eastAsia="Times New Roman" w:cstheme="minorHAnsi"/>
          <w:color w:val="212529"/>
          <w:lang w:eastAsia="el-GR"/>
        </w:rPr>
        <w:t xml:space="preserve"> για να προσβάλουν την άρνηση</w:t>
      </w:r>
      <w:r>
        <w:rPr>
          <w:rFonts w:eastAsia="Times New Roman" w:cstheme="minorHAnsi"/>
          <w:color w:val="212529"/>
          <w:lang w:eastAsia="el-GR"/>
        </w:rPr>
        <w:t>, τη σιωπηρή άρνηση του Υ</w:t>
      </w:r>
      <w:r w:rsidRPr="00247C85">
        <w:rPr>
          <w:rFonts w:eastAsia="Times New Roman" w:cstheme="minorHAnsi"/>
          <w:color w:val="212529"/>
          <w:lang w:eastAsia="el-GR"/>
        </w:rPr>
        <w:t>πουργείου</w:t>
      </w:r>
      <w:r>
        <w:rPr>
          <w:rFonts w:eastAsia="Times New Roman" w:cstheme="minorHAnsi"/>
          <w:color w:val="212529"/>
          <w:lang w:eastAsia="el-GR"/>
        </w:rPr>
        <w:t>.</w:t>
      </w:r>
      <w:r w:rsidRPr="00247C85">
        <w:rPr>
          <w:rFonts w:eastAsia="Times New Roman" w:cstheme="minorHAnsi"/>
          <w:color w:val="212529"/>
          <w:lang w:eastAsia="el-GR"/>
        </w:rPr>
        <w:t xml:space="preserve"> </w:t>
      </w:r>
      <w:r>
        <w:rPr>
          <w:rFonts w:eastAsia="Times New Roman" w:cstheme="minorHAnsi"/>
          <w:color w:val="212529"/>
          <w:lang w:eastAsia="el-GR"/>
        </w:rPr>
        <w:t>Όχι, έκαναν. Δ</w:t>
      </w:r>
      <w:r w:rsidRPr="00247C85">
        <w:rPr>
          <w:rFonts w:eastAsia="Times New Roman" w:cstheme="minorHAnsi"/>
          <w:color w:val="212529"/>
          <w:lang w:eastAsia="el-GR"/>
        </w:rPr>
        <w:t xml:space="preserve">εν απαιτείται μόνο να προσφύγουν στη </w:t>
      </w:r>
      <w:r w:rsidR="0073617D">
        <w:rPr>
          <w:rFonts w:eastAsia="Times New Roman" w:cstheme="minorHAnsi"/>
          <w:color w:val="212529"/>
          <w:lang w:eastAsia="el-GR"/>
        </w:rPr>
        <w:t>Δ</w:t>
      </w:r>
      <w:r w:rsidRPr="00247C85">
        <w:rPr>
          <w:rFonts w:eastAsia="Times New Roman" w:cstheme="minorHAnsi"/>
          <w:color w:val="212529"/>
          <w:lang w:eastAsia="el-GR"/>
        </w:rPr>
        <w:t>ικαιοσύνη</w:t>
      </w:r>
      <w:r>
        <w:rPr>
          <w:rFonts w:eastAsia="Times New Roman" w:cstheme="minorHAnsi"/>
          <w:color w:val="212529"/>
          <w:lang w:eastAsia="el-GR"/>
        </w:rPr>
        <w:t>.</w:t>
      </w:r>
      <w:r w:rsidRPr="00247C85">
        <w:rPr>
          <w:rFonts w:eastAsia="Times New Roman" w:cstheme="minorHAnsi"/>
          <w:color w:val="212529"/>
          <w:lang w:eastAsia="el-GR"/>
        </w:rPr>
        <w:t xml:space="preserve"> Διεκδικούσαν</w:t>
      </w:r>
      <w:r>
        <w:rPr>
          <w:rFonts w:eastAsia="Times New Roman" w:cstheme="minorHAnsi"/>
          <w:color w:val="212529"/>
          <w:lang w:eastAsia="el-GR"/>
        </w:rPr>
        <w:t>. Μ</w:t>
      </w:r>
      <w:r w:rsidRPr="00247C85">
        <w:rPr>
          <w:rFonts w:eastAsia="Times New Roman" w:cstheme="minorHAnsi"/>
          <w:color w:val="212529"/>
          <w:lang w:eastAsia="el-GR"/>
        </w:rPr>
        <w:t>όνο και μόνο η κατάθεση και η υ</w:t>
      </w:r>
      <w:r>
        <w:rPr>
          <w:rFonts w:eastAsia="Times New Roman" w:cstheme="minorHAnsi"/>
          <w:color w:val="212529"/>
          <w:lang w:eastAsia="el-GR"/>
        </w:rPr>
        <w:t>ποβολή υπομνημάτων κατοίκων σε Β</w:t>
      </w:r>
      <w:r w:rsidRPr="00247C85">
        <w:rPr>
          <w:rFonts w:eastAsia="Times New Roman" w:cstheme="minorHAnsi"/>
          <w:color w:val="212529"/>
          <w:lang w:eastAsia="el-GR"/>
        </w:rPr>
        <w:t>ουλευτή</w:t>
      </w:r>
      <w:r>
        <w:rPr>
          <w:rFonts w:eastAsia="Times New Roman" w:cstheme="minorHAnsi"/>
          <w:color w:val="212529"/>
          <w:lang w:eastAsia="el-GR"/>
        </w:rPr>
        <w:t>,</w:t>
      </w:r>
      <w:r w:rsidRPr="00247C85">
        <w:rPr>
          <w:rFonts w:eastAsia="Times New Roman" w:cstheme="minorHAnsi"/>
          <w:color w:val="212529"/>
          <w:lang w:eastAsia="el-GR"/>
        </w:rPr>
        <w:t xml:space="preserve"> όχι μόνο σε μένα και σε ά</w:t>
      </w:r>
      <w:r>
        <w:rPr>
          <w:rFonts w:eastAsia="Times New Roman" w:cstheme="minorHAnsi"/>
          <w:color w:val="212529"/>
          <w:lang w:eastAsia="el-GR"/>
        </w:rPr>
        <w:t>λλους Β</w:t>
      </w:r>
      <w:r w:rsidRPr="00247C85">
        <w:rPr>
          <w:rFonts w:eastAsia="Times New Roman" w:cstheme="minorHAnsi"/>
          <w:color w:val="212529"/>
          <w:lang w:eastAsia="el-GR"/>
        </w:rPr>
        <w:t>ουλευτές</w:t>
      </w:r>
      <w:r>
        <w:rPr>
          <w:rFonts w:eastAsia="Times New Roman" w:cstheme="minorHAnsi"/>
          <w:color w:val="212529"/>
          <w:lang w:eastAsia="el-GR"/>
        </w:rPr>
        <w:t>, σ</w:t>
      </w:r>
      <w:r w:rsidRPr="00247C85">
        <w:rPr>
          <w:rFonts w:eastAsia="Times New Roman" w:cstheme="minorHAnsi"/>
          <w:color w:val="212529"/>
          <w:lang w:eastAsia="el-GR"/>
        </w:rPr>
        <w:t>ημαίνει ότι ενδιαφέρονται</w:t>
      </w:r>
      <w:r>
        <w:rPr>
          <w:rFonts w:eastAsia="Times New Roman" w:cstheme="minorHAnsi"/>
          <w:color w:val="212529"/>
          <w:lang w:eastAsia="el-GR"/>
        </w:rPr>
        <w:t>,</w:t>
      </w:r>
      <w:r w:rsidRPr="00247C85">
        <w:rPr>
          <w:rFonts w:eastAsia="Times New Roman" w:cstheme="minorHAnsi"/>
          <w:color w:val="212529"/>
          <w:lang w:eastAsia="el-GR"/>
        </w:rPr>
        <w:t xml:space="preserve"> σημαίνει ότι θέλουν το δικαίωμά τους να είναι ενεργό</w:t>
      </w:r>
      <w:r>
        <w:rPr>
          <w:rFonts w:eastAsia="Times New Roman" w:cstheme="minorHAnsi"/>
          <w:color w:val="212529"/>
          <w:lang w:eastAsia="el-GR"/>
        </w:rPr>
        <w:t>. Ά</w:t>
      </w:r>
      <w:r w:rsidRPr="00247C85">
        <w:rPr>
          <w:rFonts w:eastAsia="Times New Roman" w:cstheme="minorHAnsi"/>
          <w:color w:val="212529"/>
          <w:lang w:eastAsia="el-GR"/>
        </w:rPr>
        <w:t>ρα</w:t>
      </w:r>
      <w:r w:rsidR="0073617D">
        <w:rPr>
          <w:rFonts w:eastAsia="Times New Roman" w:cstheme="minorHAnsi"/>
          <w:color w:val="212529"/>
          <w:lang w:eastAsia="el-GR"/>
        </w:rPr>
        <w:t xml:space="preserve">, </w:t>
      </w:r>
      <w:r w:rsidRPr="00247C85">
        <w:rPr>
          <w:rFonts w:eastAsia="Times New Roman" w:cstheme="minorHAnsi"/>
          <w:color w:val="212529"/>
          <w:lang w:eastAsia="el-GR"/>
        </w:rPr>
        <w:t>η αιτιολογία του νόμου ότι οι εκκρεμείς αιτήσεις εξαγοράς τίθενται στο αρχείο</w:t>
      </w:r>
      <w:r w:rsidR="0073617D">
        <w:rPr>
          <w:rFonts w:eastAsia="Times New Roman" w:cstheme="minorHAnsi"/>
          <w:color w:val="212529"/>
          <w:lang w:eastAsia="el-GR"/>
        </w:rPr>
        <w:t>,</w:t>
      </w:r>
      <w:r w:rsidRPr="00247C85">
        <w:rPr>
          <w:rFonts w:eastAsia="Times New Roman" w:cstheme="minorHAnsi"/>
          <w:color w:val="212529"/>
          <w:lang w:eastAsia="el-GR"/>
        </w:rPr>
        <w:t xml:space="preserve"> γιατί έχουν χάσει την ισχύ </w:t>
      </w:r>
      <w:r w:rsidR="0073617D">
        <w:rPr>
          <w:rFonts w:eastAsia="Times New Roman" w:cstheme="minorHAnsi"/>
          <w:color w:val="212529"/>
          <w:lang w:eastAsia="el-GR"/>
        </w:rPr>
        <w:t>τους,</w:t>
      </w:r>
      <w:r w:rsidRPr="00247C85">
        <w:rPr>
          <w:rFonts w:eastAsia="Times New Roman" w:cstheme="minorHAnsi"/>
          <w:color w:val="212529"/>
          <w:lang w:eastAsia="el-GR"/>
        </w:rPr>
        <w:t xml:space="preserve"> δεν είναι σωστή</w:t>
      </w:r>
      <w:r>
        <w:rPr>
          <w:rFonts w:eastAsia="Times New Roman" w:cstheme="minorHAnsi"/>
          <w:color w:val="212529"/>
          <w:lang w:eastAsia="el-GR"/>
        </w:rPr>
        <w:t>.</w:t>
      </w:r>
      <w:r w:rsidRPr="00247C85">
        <w:rPr>
          <w:rFonts w:eastAsia="Times New Roman" w:cstheme="minorHAnsi"/>
          <w:color w:val="212529"/>
          <w:lang w:eastAsia="el-GR"/>
        </w:rPr>
        <w:t xml:space="preserve"> Αυτοί οι άνθρωποι δούλεψαν</w:t>
      </w:r>
      <w:r>
        <w:rPr>
          <w:rFonts w:eastAsia="Times New Roman" w:cstheme="minorHAnsi"/>
          <w:color w:val="212529"/>
          <w:lang w:eastAsia="el-GR"/>
        </w:rPr>
        <w:t>,</w:t>
      </w:r>
      <w:r w:rsidRPr="00247C85">
        <w:rPr>
          <w:rFonts w:eastAsia="Times New Roman" w:cstheme="minorHAnsi"/>
          <w:color w:val="212529"/>
          <w:lang w:eastAsia="el-GR"/>
        </w:rPr>
        <w:t xml:space="preserve"> έφτιαξαν τα σπίτια </w:t>
      </w:r>
      <w:r>
        <w:rPr>
          <w:rFonts w:eastAsia="Times New Roman" w:cstheme="minorHAnsi"/>
          <w:color w:val="212529"/>
          <w:lang w:eastAsia="el-GR"/>
        </w:rPr>
        <w:t>τους, ν</w:t>
      </w:r>
      <w:r w:rsidRPr="00247C85">
        <w:rPr>
          <w:rFonts w:eastAsia="Times New Roman" w:cstheme="minorHAnsi"/>
          <w:color w:val="212529"/>
          <w:lang w:eastAsia="el-GR"/>
        </w:rPr>
        <w:t>αι να πληρώσουν</w:t>
      </w:r>
      <w:r w:rsidR="0073617D">
        <w:rPr>
          <w:rFonts w:eastAsia="Times New Roman" w:cstheme="minorHAnsi"/>
          <w:color w:val="212529"/>
          <w:lang w:eastAsia="el-GR"/>
        </w:rPr>
        <w:t>,</w:t>
      </w:r>
      <w:r w:rsidRPr="00247C85">
        <w:rPr>
          <w:rFonts w:eastAsia="Times New Roman" w:cstheme="minorHAnsi"/>
          <w:color w:val="212529"/>
          <w:lang w:eastAsia="el-GR"/>
        </w:rPr>
        <w:t xml:space="preserve"> άλλα όχι</w:t>
      </w:r>
      <w:r w:rsidR="0073617D">
        <w:rPr>
          <w:rFonts w:eastAsia="Times New Roman" w:cstheme="minorHAnsi"/>
          <w:color w:val="212529"/>
          <w:lang w:eastAsia="el-GR"/>
        </w:rPr>
        <w:t>,</w:t>
      </w:r>
      <w:r w:rsidRPr="00247C85">
        <w:rPr>
          <w:rFonts w:eastAsia="Times New Roman" w:cstheme="minorHAnsi"/>
          <w:color w:val="212529"/>
          <w:lang w:eastAsia="el-GR"/>
        </w:rPr>
        <w:t xml:space="preserve"> </w:t>
      </w:r>
      <w:r w:rsidR="0073617D">
        <w:rPr>
          <w:rFonts w:eastAsia="Times New Roman" w:cstheme="minorHAnsi"/>
          <w:color w:val="212529"/>
          <w:lang w:eastAsia="el-GR"/>
        </w:rPr>
        <w:t xml:space="preserve">όμως, </w:t>
      </w:r>
      <w:r w:rsidRPr="00247C85">
        <w:rPr>
          <w:rFonts w:eastAsia="Times New Roman" w:cstheme="minorHAnsi"/>
          <w:color w:val="212529"/>
          <w:lang w:eastAsia="el-GR"/>
        </w:rPr>
        <w:t>ότι εγκατέλειψαν αυτό το οποίο τους ενδιέφερε</w:t>
      </w:r>
      <w:r>
        <w:rPr>
          <w:rFonts w:eastAsia="Times New Roman" w:cstheme="minorHAnsi"/>
          <w:color w:val="212529"/>
          <w:lang w:eastAsia="el-GR"/>
        </w:rPr>
        <w:t>. Π</w:t>
      </w:r>
      <w:r w:rsidRPr="00247C85">
        <w:rPr>
          <w:rFonts w:eastAsia="Times New Roman" w:cstheme="minorHAnsi"/>
          <w:color w:val="212529"/>
          <w:lang w:eastAsia="el-GR"/>
        </w:rPr>
        <w:t>άντα διεκδίκησαν</w:t>
      </w:r>
      <w:r>
        <w:rPr>
          <w:rFonts w:eastAsia="Times New Roman" w:cstheme="minorHAnsi"/>
          <w:color w:val="212529"/>
          <w:lang w:eastAsia="el-GR"/>
        </w:rPr>
        <w:t>,</w:t>
      </w:r>
      <w:r w:rsidRPr="00247C85">
        <w:rPr>
          <w:rFonts w:eastAsia="Times New Roman" w:cstheme="minorHAnsi"/>
          <w:color w:val="212529"/>
          <w:lang w:eastAsia="el-GR"/>
        </w:rPr>
        <w:t xml:space="preserve"> πάντ</w:t>
      </w:r>
      <w:r>
        <w:rPr>
          <w:rFonts w:eastAsia="Times New Roman" w:cstheme="minorHAnsi"/>
          <w:color w:val="212529"/>
          <w:lang w:eastAsia="el-GR"/>
        </w:rPr>
        <w:t>α διεκδικούσαν</w:t>
      </w:r>
      <w:r w:rsidR="0073617D">
        <w:rPr>
          <w:rFonts w:eastAsia="Times New Roman" w:cstheme="minorHAnsi"/>
          <w:color w:val="212529"/>
          <w:lang w:eastAsia="el-GR"/>
        </w:rPr>
        <w:t>,</w:t>
      </w:r>
      <w:r>
        <w:rPr>
          <w:rFonts w:eastAsia="Times New Roman" w:cstheme="minorHAnsi"/>
          <w:color w:val="212529"/>
          <w:lang w:eastAsia="el-GR"/>
        </w:rPr>
        <w:t xml:space="preserve"> είτε είναι στον Π</w:t>
      </w:r>
      <w:r w:rsidRPr="00247C85">
        <w:rPr>
          <w:rFonts w:eastAsia="Times New Roman" w:cstheme="minorHAnsi"/>
          <w:color w:val="212529"/>
          <w:lang w:eastAsia="el-GR"/>
        </w:rPr>
        <w:t>ύργο Ηλείας</w:t>
      </w:r>
      <w:r w:rsidR="0073617D">
        <w:rPr>
          <w:rFonts w:eastAsia="Times New Roman" w:cstheme="minorHAnsi"/>
          <w:color w:val="212529"/>
          <w:lang w:eastAsia="el-GR"/>
        </w:rPr>
        <w:t>,</w:t>
      </w:r>
      <w:r w:rsidRPr="00247C85">
        <w:rPr>
          <w:rFonts w:eastAsia="Times New Roman" w:cstheme="minorHAnsi"/>
          <w:color w:val="212529"/>
          <w:lang w:eastAsia="el-GR"/>
        </w:rPr>
        <w:t xml:space="preserve"> είτε είναι στη Λάρισα</w:t>
      </w:r>
      <w:r>
        <w:rPr>
          <w:rFonts w:eastAsia="Times New Roman" w:cstheme="minorHAnsi"/>
          <w:color w:val="212529"/>
          <w:lang w:eastAsia="el-GR"/>
        </w:rPr>
        <w:t xml:space="preserve">, στα </w:t>
      </w:r>
      <w:proofErr w:type="spellStart"/>
      <w:r>
        <w:rPr>
          <w:rFonts w:eastAsia="Times New Roman" w:cstheme="minorHAnsi"/>
          <w:color w:val="212529"/>
          <w:lang w:eastAsia="el-GR"/>
        </w:rPr>
        <w:t>Μεσάγκαλα</w:t>
      </w:r>
      <w:proofErr w:type="spellEnd"/>
      <w:r>
        <w:rPr>
          <w:rFonts w:eastAsia="Times New Roman" w:cstheme="minorHAnsi"/>
          <w:color w:val="212529"/>
          <w:lang w:eastAsia="el-GR"/>
        </w:rPr>
        <w:t>,</w:t>
      </w:r>
      <w:r w:rsidR="0073617D">
        <w:rPr>
          <w:rFonts w:eastAsia="Times New Roman" w:cstheme="minorHAnsi"/>
          <w:color w:val="212529"/>
          <w:lang w:eastAsia="el-GR"/>
        </w:rPr>
        <w:t xml:space="preserve"> </w:t>
      </w:r>
      <w:r>
        <w:rPr>
          <w:rFonts w:eastAsia="Times New Roman" w:cstheme="minorHAnsi"/>
          <w:color w:val="212529"/>
          <w:lang w:eastAsia="el-GR"/>
        </w:rPr>
        <w:t>στην Αλεξανδρινή ή στην Κ</w:t>
      </w:r>
      <w:r w:rsidRPr="00247C85">
        <w:rPr>
          <w:rFonts w:eastAsia="Times New Roman" w:cstheme="minorHAnsi"/>
          <w:color w:val="212529"/>
          <w:lang w:eastAsia="el-GR"/>
        </w:rPr>
        <w:t>ουλούρα</w:t>
      </w:r>
      <w:r>
        <w:rPr>
          <w:rFonts w:eastAsia="Times New Roman" w:cstheme="minorHAnsi"/>
          <w:color w:val="212529"/>
          <w:lang w:eastAsia="el-GR"/>
        </w:rPr>
        <w:t>.</w:t>
      </w:r>
      <w:r w:rsidR="0073617D">
        <w:rPr>
          <w:rFonts w:eastAsia="Times New Roman" w:cstheme="minorHAnsi"/>
          <w:color w:val="212529"/>
          <w:lang w:eastAsia="el-GR"/>
        </w:rPr>
        <w:t xml:space="preserve"> </w:t>
      </w:r>
      <w:r w:rsidRPr="00247C85">
        <w:rPr>
          <w:rFonts w:eastAsia="Times New Roman" w:cstheme="minorHAnsi"/>
          <w:color w:val="212529"/>
          <w:lang w:eastAsia="el-GR"/>
        </w:rPr>
        <w:t>Νομί</w:t>
      </w:r>
      <w:r>
        <w:rPr>
          <w:rFonts w:eastAsia="Times New Roman" w:cstheme="minorHAnsi"/>
          <w:color w:val="212529"/>
          <w:lang w:eastAsia="el-GR"/>
        </w:rPr>
        <w:t>ζω ότι</w:t>
      </w:r>
      <w:r w:rsidR="0073617D">
        <w:rPr>
          <w:rFonts w:eastAsia="Times New Roman" w:cstheme="minorHAnsi"/>
          <w:color w:val="212529"/>
          <w:lang w:eastAsia="el-GR"/>
        </w:rPr>
        <w:t>,</w:t>
      </w:r>
      <w:r>
        <w:rPr>
          <w:rFonts w:eastAsia="Times New Roman" w:cstheme="minorHAnsi"/>
          <w:color w:val="212529"/>
          <w:lang w:eastAsia="el-GR"/>
        </w:rPr>
        <w:t xml:space="preserve"> μέχρι να ψηφισθ</w:t>
      </w:r>
      <w:r w:rsidRPr="00247C85">
        <w:rPr>
          <w:rFonts w:eastAsia="Times New Roman" w:cstheme="minorHAnsi"/>
          <w:color w:val="212529"/>
          <w:lang w:eastAsia="el-GR"/>
        </w:rPr>
        <w:t>εί το νομοσχέδιο</w:t>
      </w:r>
      <w:r w:rsidR="0073617D">
        <w:rPr>
          <w:rFonts w:eastAsia="Times New Roman" w:cstheme="minorHAnsi"/>
          <w:color w:val="212529"/>
          <w:lang w:eastAsia="el-GR"/>
        </w:rPr>
        <w:t>,</w:t>
      </w:r>
      <w:r w:rsidRPr="00247C85">
        <w:rPr>
          <w:rFonts w:eastAsia="Times New Roman" w:cstheme="minorHAnsi"/>
          <w:color w:val="212529"/>
          <w:lang w:eastAsia="el-GR"/>
        </w:rPr>
        <w:t xml:space="preserve"> έχετε τη δυνατότητα να βελτιώσετε</w:t>
      </w:r>
      <w:r>
        <w:rPr>
          <w:rFonts w:eastAsia="Times New Roman" w:cstheme="minorHAnsi"/>
          <w:color w:val="212529"/>
          <w:lang w:eastAsia="el-GR"/>
        </w:rPr>
        <w:t>, ώστε να υπάρξ</w:t>
      </w:r>
      <w:r w:rsidRPr="00247C85">
        <w:rPr>
          <w:rFonts w:eastAsia="Times New Roman" w:cstheme="minorHAnsi"/>
          <w:color w:val="212529"/>
          <w:lang w:eastAsia="el-GR"/>
        </w:rPr>
        <w:t>ει μια μεταβατική διάταξη για τους εκατοντάδες συμπολίτες μου</w:t>
      </w:r>
      <w:r>
        <w:rPr>
          <w:rFonts w:eastAsia="Times New Roman" w:cstheme="minorHAnsi"/>
          <w:color w:val="212529"/>
          <w:lang w:eastAsia="el-GR"/>
        </w:rPr>
        <w:t>.</w:t>
      </w:r>
      <w:r w:rsidRPr="00247C85">
        <w:rPr>
          <w:rFonts w:eastAsia="Times New Roman" w:cstheme="minorHAnsi"/>
          <w:color w:val="212529"/>
          <w:lang w:eastAsia="el-GR"/>
        </w:rPr>
        <w:t xml:space="preserve"> </w:t>
      </w:r>
    </w:p>
    <w:p w:rsidR="000D7DE8" w:rsidRDefault="000D7DE8" w:rsidP="00247C85">
      <w:pPr>
        <w:spacing w:line="276" w:lineRule="auto"/>
        <w:ind w:firstLine="720"/>
        <w:jc w:val="both"/>
        <w:rPr>
          <w:rFonts w:eastAsia="Times New Roman" w:cstheme="minorHAnsi"/>
          <w:color w:val="212529"/>
          <w:lang w:eastAsia="el-GR"/>
        </w:rPr>
      </w:pPr>
      <w:r>
        <w:rPr>
          <w:rFonts w:eastAsia="Times New Roman" w:cstheme="minorHAnsi"/>
          <w:color w:val="212529"/>
          <w:lang w:eastAsia="el-GR"/>
        </w:rPr>
        <w:lastRenderedPageBreak/>
        <w:t>Κύριε Υ</w:t>
      </w:r>
      <w:r w:rsidRPr="00247C85">
        <w:rPr>
          <w:rFonts w:eastAsia="Times New Roman" w:cstheme="minorHAnsi"/>
          <w:color w:val="212529"/>
          <w:lang w:eastAsia="el-GR"/>
        </w:rPr>
        <w:t>πουργέ</w:t>
      </w:r>
      <w:r>
        <w:rPr>
          <w:rFonts w:eastAsia="Times New Roman" w:cstheme="minorHAnsi"/>
          <w:color w:val="212529"/>
          <w:lang w:eastAsia="el-GR"/>
        </w:rPr>
        <w:t>,</w:t>
      </w:r>
      <w:r w:rsidRPr="00247C85">
        <w:rPr>
          <w:rFonts w:eastAsia="Times New Roman" w:cstheme="minorHAnsi"/>
          <w:color w:val="212529"/>
          <w:lang w:eastAsia="el-GR"/>
        </w:rPr>
        <w:t xml:space="preserve"> </w:t>
      </w:r>
      <w:r>
        <w:rPr>
          <w:rFonts w:eastAsia="Times New Roman" w:cstheme="minorHAnsi"/>
          <w:color w:val="212529"/>
          <w:lang w:eastAsia="el-GR"/>
        </w:rPr>
        <w:t xml:space="preserve">επίσης, </w:t>
      </w:r>
      <w:r w:rsidRPr="00247C85">
        <w:rPr>
          <w:rFonts w:eastAsia="Times New Roman" w:cstheme="minorHAnsi"/>
          <w:color w:val="212529"/>
          <w:lang w:eastAsia="el-GR"/>
        </w:rPr>
        <w:t>ένα θέμα</w:t>
      </w:r>
      <w:r w:rsidR="0073617D">
        <w:rPr>
          <w:rFonts w:eastAsia="Times New Roman" w:cstheme="minorHAnsi"/>
          <w:color w:val="212529"/>
          <w:lang w:eastAsia="el-GR"/>
        </w:rPr>
        <w:t>,</w:t>
      </w:r>
      <w:r w:rsidRPr="00247C85">
        <w:rPr>
          <w:rFonts w:eastAsia="Times New Roman" w:cstheme="minorHAnsi"/>
          <w:color w:val="212529"/>
          <w:lang w:eastAsia="el-GR"/>
        </w:rPr>
        <w:t xml:space="preserve"> το οποίο αφορά τα </w:t>
      </w:r>
      <w:r w:rsidR="0073617D">
        <w:rPr>
          <w:rFonts w:eastAsia="Times New Roman" w:cstheme="minorHAnsi"/>
          <w:color w:val="212529"/>
          <w:lang w:eastAsia="el-GR"/>
        </w:rPr>
        <w:t>Ά</w:t>
      </w:r>
      <w:r w:rsidRPr="00247C85">
        <w:rPr>
          <w:rFonts w:eastAsia="Times New Roman" w:cstheme="minorHAnsi"/>
          <w:color w:val="212529"/>
          <w:lang w:eastAsia="el-GR"/>
        </w:rPr>
        <w:t xml:space="preserve">τομα με ειδικές </w:t>
      </w:r>
      <w:r w:rsidR="0073617D">
        <w:rPr>
          <w:rFonts w:eastAsia="Times New Roman" w:cstheme="minorHAnsi"/>
          <w:color w:val="212529"/>
          <w:lang w:eastAsia="el-GR"/>
        </w:rPr>
        <w:t>Α</w:t>
      </w:r>
      <w:r w:rsidRPr="00247C85">
        <w:rPr>
          <w:rFonts w:eastAsia="Times New Roman" w:cstheme="minorHAnsi"/>
          <w:color w:val="212529"/>
          <w:lang w:eastAsia="el-GR"/>
        </w:rPr>
        <w:t xml:space="preserve">νάγκες </w:t>
      </w:r>
      <w:r>
        <w:rPr>
          <w:rFonts w:eastAsia="Times New Roman" w:cstheme="minorHAnsi"/>
          <w:color w:val="212529"/>
          <w:lang w:eastAsia="el-GR"/>
        </w:rPr>
        <w:t>σ</w:t>
      </w:r>
      <w:r w:rsidRPr="00247C85">
        <w:rPr>
          <w:rFonts w:eastAsia="Times New Roman" w:cstheme="minorHAnsi"/>
          <w:color w:val="212529"/>
          <w:lang w:eastAsia="el-GR"/>
        </w:rPr>
        <w:t>τις διατάξεις που έχ</w:t>
      </w:r>
      <w:r w:rsidR="0073617D">
        <w:rPr>
          <w:rFonts w:eastAsia="Times New Roman" w:cstheme="minorHAnsi"/>
          <w:color w:val="212529"/>
          <w:lang w:eastAsia="el-GR"/>
        </w:rPr>
        <w:t xml:space="preserve">ουν </w:t>
      </w:r>
      <w:r w:rsidRPr="00247C85">
        <w:rPr>
          <w:rFonts w:eastAsia="Times New Roman" w:cstheme="minorHAnsi"/>
          <w:color w:val="212529"/>
          <w:lang w:eastAsia="el-GR"/>
        </w:rPr>
        <w:t>να κάν</w:t>
      </w:r>
      <w:r w:rsidR="0073617D">
        <w:rPr>
          <w:rFonts w:eastAsia="Times New Roman" w:cstheme="minorHAnsi"/>
          <w:color w:val="212529"/>
          <w:lang w:eastAsia="el-GR"/>
        </w:rPr>
        <w:t>ουν</w:t>
      </w:r>
      <w:r w:rsidRPr="00247C85">
        <w:rPr>
          <w:rFonts w:eastAsia="Times New Roman" w:cstheme="minorHAnsi"/>
          <w:color w:val="212529"/>
          <w:lang w:eastAsia="el-GR"/>
        </w:rPr>
        <w:t xml:space="preserve"> με τον</w:t>
      </w:r>
      <w:r>
        <w:rPr>
          <w:rFonts w:eastAsia="Times New Roman" w:cstheme="minorHAnsi"/>
          <w:color w:val="212529"/>
          <w:lang w:eastAsia="el-GR"/>
        </w:rPr>
        <w:t xml:space="preserve"> ΕΝΦΙΑ.</w:t>
      </w:r>
      <w:r w:rsidR="0073617D">
        <w:rPr>
          <w:rFonts w:eastAsia="Times New Roman" w:cstheme="minorHAnsi"/>
          <w:color w:val="212529"/>
          <w:lang w:eastAsia="el-GR"/>
        </w:rPr>
        <w:t xml:space="preserve"> </w:t>
      </w:r>
      <w:r>
        <w:rPr>
          <w:rFonts w:eastAsia="Times New Roman" w:cstheme="minorHAnsi"/>
          <w:color w:val="212529"/>
          <w:lang w:eastAsia="el-GR"/>
        </w:rPr>
        <w:t>Τ</w:t>
      </w:r>
      <w:r w:rsidRPr="00247C85">
        <w:rPr>
          <w:rFonts w:eastAsia="Times New Roman" w:cstheme="minorHAnsi"/>
          <w:color w:val="212529"/>
          <w:lang w:eastAsia="el-GR"/>
        </w:rPr>
        <w:t>ι ζητούν</w:t>
      </w:r>
      <w:r>
        <w:rPr>
          <w:rFonts w:eastAsia="Times New Roman" w:cstheme="minorHAnsi"/>
          <w:color w:val="212529"/>
          <w:lang w:eastAsia="el-GR"/>
        </w:rPr>
        <w:t>;</w:t>
      </w:r>
      <w:r w:rsidRPr="00247C85">
        <w:rPr>
          <w:rFonts w:eastAsia="Times New Roman" w:cstheme="minorHAnsi"/>
          <w:color w:val="212529"/>
          <w:lang w:eastAsia="el-GR"/>
        </w:rPr>
        <w:t xml:space="preserve"> Ζητούν ότι στα </w:t>
      </w:r>
      <w:r w:rsidR="00A06BBF">
        <w:rPr>
          <w:rFonts w:eastAsia="Times New Roman" w:cstheme="minorHAnsi"/>
          <w:color w:val="212529"/>
          <w:lang w:eastAsia="el-GR"/>
        </w:rPr>
        <w:t>Ά</w:t>
      </w:r>
      <w:r w:rsidRPr="00247C85">
        <w:rPr>
          <w:rFonts w:eastAsia="Times New Roman" w:cstheme="minorHAnsi"/>
          <w:color w:val="212529"/>
          <w:lang w:eastAsia="el-GR"/>
        </w:rPr>
        <w:t xml:space="preserve">τομα με </w:t>
      </w:r>
      <w:r w:rsidR="00A06BBF">
        <w:rPr>
          <w:rFonts w:eastAsia="Times New Roman" w:cstheme="minorHAnsi"/>
          <w:color w:val="212529"/>
          <w:lang w:eastAsia="el-GR"/>
        </w:rPr>
        <w:t>Α</w:t>
      </w:r>
      <w:r w:rsidRPr="00247C85">
        <w:rPr>
          <w:rFonts w:eastAsia="Times New Roman" w:cstheme="minorHAnsi"/>
          <w:color w:val="212529"/>
          <w:lang w:eastAsia="el-GR"/>
        </w:rPr>
        <w:t>ναπηρία που για λόγους ανωτέρας βίας</w:t>
      </w:r>
      <w:r>
        <w:rPr>
          <w:rFonts w:eastAsia="Times New Roman" w:cstheme="minorHAnsi"/>
          <w:color w:val="212529"/>
          <w:lang w:eastAsia="el-GR"/>
        </w:rPr>
        <w:t xml:space="preserve"> </w:t>
      </w:r>
      <w:r w:rsidRPr="00247C85">
        <w:rPr>
          <w:rFonts w:eastAsia="Times New Roman" w:cstheme="minorHAnsi"/>
          <w:color w:val="212529"/>
          <w:lang w:eastAsia="el-GR"/>
        </w:rPr>
        <w:t xml:space="preserve">δεν υπέβαλαν εμπρόθεσμα τις δηλώσεις </w:t>
      </w:r>
      <w:r w:rsidR="00A06BBF">
        <w:rPr>
          <w:rFonts w:eastAsia="Times New Roman" w:cstheme="minorHAnsi"/>
          <w:color w:val="212529"/>
          <w:lang w:eastAsia="el-GR"/>
        </w:rPr>
        <w:t>Ε</w:t>
      </w:r>
      <w:r w:rsidRPr="00247C85">
        <w:rPr>
          <w:rFonts w:eastAsia="Times New Roman" w:cstheme="minorHAnsi"/>
          <w:color w:val="212529"/>
          <w:lang w:eastAsia="el-GR"/>
        </w:rPr>
        <w:t>9 να τυγχάνουν των ευεργετικών διατάξεων για την απαλλαγή από τον</w:t>
      </w:r>
      <w:r>
        <w:rPr>
          <w:rFonts w:eastAsia="Times New Roman" w:cstheme="minorHAnsi"/>
          <w:color w:val="212529"/>
          <w:lang w:eastAsia="el-GR"/>
        </w:rPr>
        <w:t xml:space="preserve"> ΕΝΦΙΑ.</w:t>
      </w:r>
      <w:r w:rsidRPr="00247C85">
        <w:rPr>
          <w:rFonts w:eastAsia="Times New Roman" w:cstheme="minorHAnsi"/>
          <w:color w:val="212529"/>
          <w:lang w:eastAsia="el-GR"/>
        </w:rPr>
        <w:t xml:space="preserve"> Νομίζω θα το δείτε</w:t>
      </w:r>
      <w:r>
        <w:rPr>
          <w:rFonts w:eastAsia="Times New Roman" w:cstheme="minorHAnsi"/>
          <w:color w:val="212529"/>
          <w:lang w:eastAsia="el-GR"/>
        </w:rPr>
        <w:t>,</w:t>
      </w:r>
      <w:r w:rsidRPr="00247C85">
        <w:rPr>
          <w:rFonts w:eastAsia="Times New Roman" w:cstheme="minorHAnsi"/>
          <w:color w:val="212529"/>
          <w:lang w:eastAsia="el-GR"/>
        </w:rPr>
        <w:t xml:space="preserve"> αρκεί να προβλέπεται ή να προβλεφθεί στο νόμο ότι η μη προσκόμιση</w:t>
      </w:r>
      <w:r>
        <w:rPr>
          <w:rFonts w:eastAsia="Times New Roman" w:cstheme="minorHAnsi"/>
          <w:color w:val="212529"/>
          <w:lang w:eastAsia="el-GR"/>
        </w:rPr>
        <w:t>,</w:t>
      </w:r>
      <w:r w:rsidRPr="00247C85">
        <w:rPr>
          <w:rFonts w:eastAsia="Times New Roman" w:cstheme="minorHAnsi"/>
          <w:color w:val="212529"/>
          <w:lang w:eastAsia="el-GR"/>
        </w:rPr>
        <w:t xml:space="preserve"> η μη υποβολή</w:t>
      </w:r>
      <w:r w:rsidR="00A06BBF">
        <w:rPr>
          <w:rFonts w:eastAsia="Times New Roman" w:cstheme="minorHAnsi"/>
          <w:color w:val="212529"/>
          <w:lang w:eastAsia="el-GR"/>
        </w:rPr>
        <w:t>,</w:t>
      </w:r>
      <w:r w:rsidRPr="00247C85">
        <w:rPr>
          <w:rFonts w:eastAsia="Times New Roman" w:cstheme="minorHAnsi"/>
          <w:color w:val="212529"/>
          <w:lang w:eastAsia="el-GR"/>
        </w:rPr>
        <w:t xml:space="preserve"> η εμπρόθεσμη</w:t>
      </w:r>
      <w:r w:rsidR="00A06BBF">
        <w:rPr>
          <w:rFonts w:eastAsia="Times New Roman" w:cstheme="minorHAnsi"/>
          <w:color w:val="212529"/>
          <w:lang w:eastAsia="el-GR"/>
        </w:rPr>
        <w:t xml:space="preserve">, </w:t>
      </w:r>
      <w:r w:rsidRPr="00247C85">
        <w:rPr>
          <w:rFonts w:eastAsia="Times New Roman" w:cstheme="minorHAnsi"/>
          <w:color w:val="212529"/>
          <w:lang w:eastAsia="el-GR"/>
        </w:rPr>
        <w:t>για λόγους</w:t>
      </w:r>
      <w:r w:rsidR="00A06BBF">
        <w:rPr>
          <w:rFonts w:eastAsia="Times New Roman" w:cstheme="minorHAnsi"/>
          <w:color w:val="212529"/>
          <w:lang w:eastAsia="el-GR"/>
        </w:rPr>
        <w:t xml:space="preserve"> -</w:t>
      </w:r>
      <w:r w:rsidRPr="00247C85">
        <w:rPr>
          <w:rFonts w:eastAsia="Times New Roman" w:cstheme="minorHAnsi"/>
          <w:color w:val="212529"/>
          <w:lang w:eastAsia="el-GR"/>
        </w:rPr>
        <w:t>επαναλαμβάνω</w:t>
      </w:r>
      <w:r w:rsidR="00A06BBF">
        <w:rPr>
          <w:rFonts w:eastAsia="Times New Roman" w:cstheme="minorHAnsi"/>
          <w:color w:val="212529"/>
          <w:lang w:eastAsia="el-GR"/>
        </w:rPr>
        <w:t>-</w:t>
      </w:r>
      <w:r w:rsidRPr="00247C85">
        <w:rPr>
          <w:rFonts w:eastAsia="Times New Roman" w:cstheme="minorHAnsi"/>
          <w:color w:val="212529"/>
          <w:lang w:eastAsia="el-GR"/>
        </w:rPr>
        <w:t xml:space="preserve"> ανωτέρας βίας</w:t>
      </w:r>
      <w:r w:rsidR="00A06BBF">
        <w:rPr>
          <w:rFonts w:eastAsia="Times New Roman" w:cstheme="minorHAnsi"/>
          <w:color w:val="212529"/>
          <w:lang w:eastAsia="el-GR"/>
        </w:rPr>
        <w:t xml:space="preserve"> -</w:t>
      </w:r>
      <w:r w:rsidRPr="00247C85">
        <w:rPr>
          <w:rFonts w:eastAsia="Times New Roman" w:cstheme="minorHAnsi"/>
          <w:color w:val="212529"/>
          <w:lang w:eastAsia="el-GR"/>
        </w:rPr>
        <w:t xml:space="preserve">προβλέπονται από το </w:t>
      </w:r>
      <w:r>
        <w:rPr>
          <w:rFonts w:eastAsia="Times New Roman" w:cstheme="minorHAnsi"/>
          <w:color w:val="212529"/>
          <w:lang w:eastAsia="el-GR"/>
        </w:rPr>
        <w:t xml:space="preserve">νόμο οι λόγοι </w:t>
      </w:r>
      <w:r w:rsidRPr="00247C85">
        <w:rPr>
          <w:rFonts w:eastAsia="Times New Roman" w:cstheme="minorHAnsi"/>
          <w:color w:val="212529"/>
          <w:lang w:eastAsia="el-GR"/>
        </w:rPr>
        <w:t>ανωτέρας βίας</w:t>
      </w:r>
      <w:r>
        <w:rPr>
          <w:rFonts w:eastAsia="Times New Roman" w:cstheme="minorHAnsi"/>
          <w:color w:val="212529"/>
          <w:lang w:eastAsia="el-GR"/>
        </w:rPr>
        <w:t>,</w:t>
      </w:r>
      <w:r w:rsidR="00A06BBF">
        <w:rPr>
          <w:rFonts w:eastAsia="Times New Roman" w:cstheme="minorHAnsi"/>
          <w:color w:val="212529"/>
          <w:lang w:eastAsia="el-GR"/>
        </w:rPr>
        <w:t xml:space="preserve"> </w:t>
      </w:r>
      <w:r>
        <w:rPr>
          <w:rFonts w:eastAsia="Times New Roman" w:cstheme="minorHAnsi"/>
          <w:color w:val="212529"/>
          <w:lang w:eastAsia="el-GR"/>
        </w:rPr>
        <w:t>αν θέλετε μπορείτε να του</w:t>
      </w:r>
      <w:r w:rsidRPr="00247C85">
        <w:rPr>
          <w:rFonts w:eastAsia="Times New Roman" w:cstheme="minorHAnsi"/>
          <w:color w:val="212529"/>
          <w:lang w:eastAsia="el-GR"/>
        </w:rPr>
        <w:t>ς επαναλάβετε</w:t>
      </w:r>
      <w:r>
        <w:rPr>
          <w:rFonts w:eastAsia="Times New Roman" w:cstheme="minorHAnsi"/>
          <w:color w:val="212529"/>
          <w:lang w:eastAsia="el-GR"/>
        </w:rPr>
        <w:t xml:space="preserve"> σ</w:t>
      </w:r>
      <w:r w:rsidRPr="00247C85">
        <w:rPr>
          <w:rFonts w:eastAsia="Times New Roman" w:cstheme="minorHAnsi"/>
          <w:color w:val="212529"/>
          <w:lang w:eastAsia="el-GR"/>
        </w:rPr>
        <w:t>τη συγκεκριμένη διάταξη</w:t>
      </w:r>
      <w:r w:rsidR="00A06BBF">
        <w:rPr>
          <w:rFonts w:eastAsia="Times New Roman" w:cstheme="minorHAnsi"/>
          <w:color w:val="212529"/>
          <w:lang w:eastAsia="el-GR"/>
        </w:rPr>
        <w:t xml:space="preserve">- δεν θα εμποδίζει, </w:t>
      </w:r>
      <w:r w:rsidRPr="00247C85">
        <w:rPr>
          <w:rFonts w:eastAsia="Times New Roman" w:cstheme="minorHAnsi"/>
          <w:color w:val="212529"/>
          <w:lang w:eastAsia="el-GR"/>
        </w:rPr>
        <w:t>ώστε να τυγχάνουν των ευεργετικών διατάξεων για την απαλλαγή από τον</w:t>
      </w:r>
      <w:r>
        <w:rPr>
          <w:rFonts w:eastAsia="Times New Roman" w:cstheme="minorHAnsi"/>
          <w:color w:val="212529"/>
          <w:lang w:eastAsia="el-GR"/>
        </w:rPr>
        <w:t xml:space="preserve"> ΕΝΦΙΑ</w:t>
      </w:r>
      <w:r w:rsidRPr="00247C85">
        <w:rPr>
          <w:rFonts w:eastAsia="Times New Roman" w:cstheme="minorHAnsi"/>
          <w:color w:val="212529"/>
          <w:lang w:eastAsia="el-GR"/>
        </w:rPr>
        <w:t xml:space="preserve"> τα </w:t>
      </w:r>
      <w:r w:rsidR="00A06BBF">
        <w:rPr>
          <w:rFonts w:eastAsia="Times New Roman" w:cstheme="minorHAnsi"/>
          <w:color w:val="212529"/>
          <w:lang w:eastAsia="el-GR"/>
        </w:rPr>
        <w:t>Ά</w:t>
      </w:r>
      <w:r w:rsidRPr="00247C85">
        <w:rPr>
          <w:rFonts w:eastAsia="Times New Roman" w:cstheme="minorHAnsi"/>
          <w:color w:val="212529"/>
          <w:lang w:eastAsia="el-GR"/>
        </w:rPr>
        <w:t xml:space="preserve">τομα με ειδικές </w:t>
      </w:r>
      <w:r w:rsidR="00A06BBF">
        <w:rPr>
          <w:rFonts w:eastAsia="Times New Roman" w:cstheme="minorHAnsi"/>
          <w:color w:val="212529"/>
          <w:lang w:eastAsia="el-GR"/>
        </w:rPr>
        <w:t>Α</w:t>
      </w:r>
      <w:r w:rsidRPr="00247C85">
        <w:rPr>
          <w:rFonts w:eastAsia="Times New Roman" w:cstheme="minorHAnsi"/>
          <w:color w:val="212529"/>
          <w:lang w:eastAsia="el-GR"/>
        </w:rPr>
        <w:t>νάγκες</w:t>
      </w:r>
      <w:r>
        <w:rPr>
          <w:rFonts w:eastAsia="Times New Roman" w:cstheme="minorHAnsi"/>
          <w:color w:val="212529"/>
          <w:lang w:eastAsia="el-GR"/>
        </w:rPr>
        <w:t>.</w:t>
      </w:r>
      <w:r w:rsidRPr="00247C85">
        <w:rPr>
          <w:rFonts w:eastAsia="Times New Roman" w:cstheme="minorHAnsi"/>
          <w:color w:val="212529"/>
          <w:lang w:eastAsia="el-GR"/>
        </w:rPr>
        <w:t xml:space="preserve"> </w:t>
      </w:r>
    </w:p>
    <w:p w:rsidR="000D7DE8" w:rsidRDefault="000D7DE8" w:rsidP="00A06BBF">
      <w:pPr>
        <w:spacing w:line="276" w:lineRule="auto"/>
        <w:ind w:firstLine="720"/>
        <w:jc w:val="both"/>
        <w:rPr>
          <w:rFonts w:eastAsia="Times New Roman" w:cstheme="minorHAnsi"/>
          <w:color w:val="212529"/>
          <w:lang w:eastAsia="el-GR"/>
        </w:rPr>
      </w:pPr>
      <w:r w:rsidRPr="00247C85">
        <w:rPr>
          <w:rFonts w:eastAsia="Times New Roman" w:cstheme="minorHAnsi"/>
          <w:color w:val="212529"/>
          <w:lang w:eastAsia="el-GR"/>
        </w:rPr>
        <w:t>Εν κατακλείδι</w:t>
      </w:r>
      <w:r>
        <w:rPr>
          <w:rFonts w:eastAsia="Times New Roman" w:cstheme="minorHAnsi"/>
          <w:color w:val="212529"/>
          <w:lang w:eastAsia="el-GR"/>
        </w:rPr>
        <w:t>, κύριε Υ</w:t>
      </w:r>
      <w:r w:rsidRPr="00247C85">
        <w:rPr>
          <w:rFonts w:eastAsia="Times New Roman" w:cstheme="minorHAnsi"/>
          <w:color w:val="212529"/>
          <w:lang w:eastAsia="el-GR"/>
        </w:rPr>
        <w:t>πουργέ</w:t>
      </w:r>
      <w:r>
        <w:rPr>
          <w:rFonts w:eastAsia="Times New Roman" w:cstheme="minorHAnsi"/>
          <w:color w:val="212529"/>
          <w:lang w:eastAsia="el-GR"/>
        </w:rPr>
        <w:t>,</w:t>
      </w:r>
      <w:r w:rsidRPr="00247C85">
        <w:rPr>
          <w:rFonts w:eastAsia="Times New Roman" w:cstheme="minorHAnsi"/>
          <w:color w:val="212529"/>
          <w:lang w:eastAsia="el-GR"/>
        </w:rPr>
        <w:t xml:space="preserve"> να πω ότι δεν επιλύει το πρόβλημα</w:t>
      </w:r>
      <w:r>
        <w:rPr>
          <w:rFonts w:eastAsia="Times New Roman" w:cstheme="minorHAnsi"/>
          <w:color w:val="212529"/>
          <w:lang w:eastAsia="el-GR"/>
        </w:rPr>
        <w:t>,</w:t>
      </w:r>
      <w:r w:rsidR="00A06BBF">
        <w:rPr>
          <w:rFonts w:eastAsia="Times New Roman" w:cstheme="minorHAnsi"/>
          <w:color w:val="212529"/>
          <w:lang w:eastAsia="el-GR"/>
        </w:rPr>
        <w:t xml:space="preserve"> </w:t>
      </w:r>
      <w:r w:rsidRPr="00247C85">
        <w:rPr>
          <w:rFonts w:eastAsia="Times New Roman" w:cstheme="minorHAnsi"/>
          <w:color w:val="212529"/>
          <w:lang w:eastAsia="el-GR"/>
        </w:rPr>
        <w:t>κάνει παρεμβάσεις μικρές</w:t>
      </w:r>
      <w:r>
        <w:rPr>
          <w:rFonts w:eastAsia="Times New Roman" w:cstheme="minorHAnsi"/>
          <w:color w:val="212529"/>
          <w:lang w:eastAsia="el-GR"/>
        </w:rPr>
        <w:t>,</w:t>
      </w:r>
      <w:r w:rsidRPr="00247C85">
        <w:rPr>
          <w:rFonts w:eastAsia="Times New Roman" w:cstheme="minorHAnsi"/>
          <w:color w:val="212529"/>
          <w:lang w:eastAsia="el-GR"/>
        </w:rPr>
        <w:t xml:space="preserve"> αποσπασματικές</w:t>
      </w:r>
      <w:r>
        <w:rPr>
          <w:rFonts w:eastAsia="Times New Roman" w:cstheme="minorHAnsi"/>
          <w:color w:val="212529"/>
          <w:lang w:eastAsia="el-GR"/>
        </w:rPr>
        <w:t>,</w:t>
      </w:r>
      <w:r w:rsidRPr="00247C85">
        <w:rPr>
          <w:rFonts w:eastAsia="Times New Roman" w:cstheme="minorHAnsi"/>
          <w:color w:val="212529"/>
          <w:lang w:eastAsia="el-GR"/>
        </w:rPr>
        <w:t xml:space="preserve"> δεν επιλύει εξ ολοκλήρου το πρόβλημα</w:t>
      </w:r>
      <w:r>
        <w:rPr>
          <w:rFonts w:eastAsia="Times New Roman" w:cstheme="minorHAnsi"/>
          <w:color w:val="212529"/>
          <w:lang w:eastAsia="el-GR"/>
        </w:rPr>
        <w:t>,</w:t>
      </w:r>
      <w:r w:rsidRPr="00247C85">
        <w:rPr>
          <w:rFonts w:eastAsia="Times New Roman" w:cstheme="minorHAnsi"/>
          <w:color w:val="212529"/>
          <w:lang w:eastAsia="el-GR"/>
        </w:rPr>
        <w:t xml:space="preserve"> το είπαν κι οι </w:t>
      </w:r>
      <w:r w:rsidR="00277EC2">
        <w:rPr>
          <w:rFonts w:eastAsia="Times New Roman" w:cstheme="minorHAnsi"/>
          <w:color w:val="212529"/>
          <w:lang w:eastAsia="el-GR"/>
        </w:rPr>
        <w:t>Φ</w:t>
      </w:r>
      <w:r w:rsidRPr="00247C85">
        <w:rPr>
          <w:rFonts w:eastAsia="Times New Roman" w:cstheme="minorHAnsi"/>
          <w:color w:val="212529"/>
          <w:lang w:eastAsia="el-GR"/>
        </w:rPr>
        <w:t>ορείς</w:t>
      </w:r>
      <w:r>
        <w:rPr>
          <w:rFonts w:eastAsia="Times New Roman" w:cstheme="minorHAnsi"/>
          <w:color w:val="212529"/>
          <w:lang w:eastAsia="el-GR"/>
        </w:rPr>
        <w:t>.</w:t>
      </w:r>
      <w:r w:rsidRPr="00247C85">
        <w:rPr>
          <w:rFonts w:eastAsia="Times New Roman" w:cstheme="minorHAnsi"/>
          <w:color w:val="212529"/>
          <w:lang w:eastAsia="el-GR"/>
        </w:rPr>
        <w:t xml:space="preserve"> </w:t>
      </w:r>
    </w:p>
    <w:p w:rsidR="000D7DE8" w:rsidRDefault="000D7DE8" w:rsidP="00247C85">
      <w:pPr>
        <w:spacing w:line="276" w:lineRule="auto"/>
        <w:ind w:firstLine="720"/>
        <w:jc w:val="both"/>
        <w:rPr>
          <w:rFonts w:eastAsia="Times New Roman" w:cstheme="minorHAnsi"/>
          <w:color w:val="212529"/>
          <w:lang w:eastAsia="el-GR"/>
        </w:rPr>
      </w:pPr>
      <w:r w:rsidRPr="00247C85">
        <w:rPr>
          <w:rFonts w:eastAsia="Times New Roman" w:cstheme="minorHAnsi"/>
          <w:color w:val="212529"/>
          <w:lang w:eastAsia="el-GR"/>
        </w:rPr>
        <w:t>Ευχαριστώ πολύ</w:t>
      </w:r>
      <w:r>
        <w:rPr>
          <w:rFonts w:eastAsia="Times New Roman" w:cstheme="minorHAnsi"/>
          <w:color w:val="212529"/>
          <w:lang w:eastAsia="el-GR"/>
        </w:rPr>
        <w:t>.</w:t>
      </w:r>
    </w:p>
    <w:p w:rsidR="000D7DE8" w:rsidRPr="00277AD2" w:rsidRDefault="000D7DE8" w:rsidP="00277AD2">
      <w:pPr>
        <w:spacing w:line="276" w:lineRule="auto"/>
        <w:ind w:firstLine="720"/>
        <w:jc w:val="both"/>
        <w:rPr>
          <w:rFonts w:eastAsia="Times New Roman" w:cstheme="minorHAnsi"/>
          <w:color w:val="000000" w:themeColor="text1"/>
          <w:lang w:eastAsia="el-GR"/>
        </w:rPr>
      </w:pPr>
      <w:r w:rsidRPr="00277EC2">
        <w:rPr>
          <w:rFonts w:eastAsia="Calibri" w:cstheme="minorHAnsi"/>
          <w:b/>
          <w:bCs/>
          <w:color w:val="000000" w:themeColor="text1"/>
        </w:rPr>
        <w:t xml:space="preserve">ΣΤΑΥΡΟΣ ΚΑΛΟΓΙΑΝΝΗΣ (Πρόεδρος της Επιτροπής): </w:t>
      </w:r>
      <w:r w:rsidR="00277EC2" w:rsidRPr="00277EC2">
        <w:rPr>
          <w:rFonts w:eastAsia="Calibri" w:cstheme="minorHAnsi"/>
          <w:color w:val="000000" w:themeColor="text1"/>
        </w:rPr>
        <w:t xml:space="preserve">Κι εμείς ευχαριστούμε τον κ. Κόκκαλη. </w:t>
      </w:r>
      <w:r>
        <w:rPr>
          <w:rFonts w:eastAsia="Times New Roman" w:cstheme="minorHAnsi"/>
          <w:color w:val="212529"/>
          <w:lang w:eastAsia="el-GR"/>
        </w:rPr>
        <w:t>Τ</w:t>
      </w:r>
      <w:r w:rsidRPr="00247C85">
        <w:rPr>
          <w:rFonts w:eastAsia="Times New Roman" w:cstheme="minorHAnsi"/>
          <w:color w:val="212529"/>
          <w:lang w:eastAsia="el-GR"/>
        </w:rPr>
        <w:t>ο λόγο έχει ο κ</w:t>
      </w:r>
      <w:r>
        <w:rPr>
          <w:rFonts w:eastAsia="Times New Roman" w:cstheme="minorHAnsi"/>
          <w:color w:val="212529"/>
          <w:lang w:eastAsia="el-GR"/>
        </w:rPr>
        <w:t>.</w:t>
      </w:r>
      <w:r w:rsidRPr="00247C85">
        <w:rPr>
          <w:rFonts w:eastAsia="Times New Roman" w:cstheme="minorHAnsi"/>
          <w:color w:val="212529"/>
          <w:lang w:eastAsia="el-GR"/>
        </w:rPr>
        <w:t xml:space="preserve"> Αρβανιτίδης</w:t>
      </w:r>
      <w:r>
        <w:rPr>
          <w:rFonts w:eastAsia="Times New Roman" w:cstheme="minorHAnsi"/>
          <w:color w:val="212529"/>
          <w:lang w:eastAsia="el-GR"/>
        </w:rPr>
        <w:t>.</w:t>
      </w:r>
      <w:r w:rsidRPr="00247C85">
        <w:rPr>
          <w:rFonts w:eastAsia="Times New Roman" w:cstheme="minorHAnsi"/>
          <w:color w:val="212529"/>
          <w:lang w:eastAsia="el-GR"/>
        </w:rPr>
        <w:t xml:space="preserve"> </w:t>
      </w:r>
    </w:p>
    <w:p w:rsidR="000D7DE8" w:rsidRDefault="000D7DE8" w:rsidP="00277AD2">
      <w:pPr>
        <w:spacing w:line="276" w:lineRule="auto"/>
        <w:ind w:firstLine="720"/>
        <w:jc w:val="both"/>
        <w:rPr>
          <w:rFonts w:cs="Arial"/>
          <w:bCs/>
          <w:iCs/>
        </w:rPr>
      </w:pPr>
      <w:r w:rsidRPr="00DD7A7A">
        <w:rPr>
          <w:rFonts w:cs="Arial"/>
          <w:b/>
          <w:bCs/>
          <w:iCs/>
        </w:rPr>
        <w:t>ΓΕΩΡΓΙΟΣ ΑΡΒΑΝΙΤΙΔΗΣ (Ειδικός Αγορητής του Κινήματος Αλλαγής):</w:t>
      </w:r>
      <w:r>
        <w:rPr>
          <w:rFonts w:cs="Arial"/>
          <w:bCs/>
          <w:iCs/>
        </w:rPr>
        <w:t xml:space="preserve"> Κύριε Π</w:t>
      </w:r>
      <w:r w:rsidRPr="00DD7A7A">
        <w:rPr>
          <w:rFonts w:cs="Arial"/>
          <w:bCs/>
          <w:iCs/>
        </w:rPr>
        <w:t>ρόεδρε</w:t>
      </w:r>
      <w:r w:rsidR="00277AD2">
        <w:rPr>
          <w:rFonts w:cs="Arial"/>
          <w:bCs/>
          <w:iCs/>
        </w:rPr>
        <w:t>,</w:t>
      </w:r>
      <w:r w:rsidRPr="00DD7A7A">
        <w:rPr>
          <w:rFonts w:cs="Arial"/>
          <w:bCs/>
          <w:iCs/>
        </w:rPr>
        <w:t xml:space="preserve"> ευχαριστώ για τη </w:t>
      </w:r>
      <w:r>
        <w:rPr>
          <w:rFonts w:cs="Arial"/>
          <w:bCs/>
          <w:iCs/>
        </w:rPr>
        <w:t>δυνατότητα που μου δίνετε να τοποθετηθώ εξ αποστάσεως στη συζήτηση επί των άρθρων. Δυστυχώς</w:t>
      </w:r>
      <w:r w:rsidR="00277AD2">
        <w:rPr>
          <w:rFonts w:cs="Arial"/>
          <w:bCs/>
          <w:iCs/>
        </w:rPr>
        <w:t>,</w:t>
      </w:r>
      <w:r>
        <w:rPr>
          <w:rFonts w:cs="Arial"/>
          <w:bCs/>
          <w:iCs/>
        </w:rPr>
        <w:t xml:space="preserve"> δεν έχω τη χαρά να είμαι μαζί σας, γιατί έχω μια υποχρέωση στη Θεσσαλονίκη.</w:t>
      </w:r>
    </w:p>
    <w:p w:rsidR="000D7DE8" w:rsidRDefault="000D7DE8" w:rsidP="00277AD2">
      <w:pPr>
        <w:spacing w:line="276" w:lineRule="auto"/>
        <w:ind w:firstLine="720"/>
        <w:jc w:val="both"/>
        <w:rPr>
          <w:rFonts w:cs="Arial"/>
          <w:bCs/>
          <w:iCs/>
        </w:rPr>
      </w:pPr>
      <w:r w:rsidRPr="00DD7A7A">
        <w:rPr>
          <w:rFonts w:cs="Arial"/>
          <w:bCs/>
          <w:iCs/>
        </w:rPr>
        <w:t xml:space="preserve">Η ακρόαση των </w:t>
      </w:r>
      <w:r w:rsidR="00277AD2">
        <w:rPr>
          <w:rFonts w:cs="Arial"/>
          <w:bCs/>
          <w:iCs/>
        </w:rPr>
        <w:t>Φ</w:t>
      </w:r>
      <w:r w:rsidRPr="00DD7A7A">
        <w:rPr>
          <w:rFonts w:cs="Arial"/>
          <w:bCs/>
          <w:iCs/>
        </w:rPr>
        <w:t>ορέων ανέδειξε</w:t>
      </w:r>
      <w:r>
        <w:rPr>
          <w:rFonts w:cs="Arial"/>
          <w:bCs/>
          <w:iCs/>
        </w:rPr>
        <w:t>, νομίζω,</w:t>
      </w:r>
      <w:r w:rsidRPr="00DD7A7A">
        <w:rPr>
          <w:rFonts w:cs="Arial"/>
          <w:bCs/>
          <w:iCs/>
        </w:rPr>
        <w:t xml:space="preserve"> </w:t>
      </w:r>
      <w:r>
        <w:rPr>
          <w:rFonts w:cs="Arial"/>
          <w:bCs/>
          <w:iCs/>
        </w:rPr>
        <w:t xml:space="preserve">αυτό που κι </w:t>
      </w:r>
      <w:r w:rsidRPr="00DD7A7A">
        <w:rPr>
          <w:rFonts w:cs="Arial"/>
          <w:bCs/>
          <w:iCs/>
        </w:rPr>
        <w:t>εμείς επισημάναμε από χθες</w:t>
      </w:r>
      <w:r>
        <w:rPr>
          <w:rFonts w:cs="Arial"/>
          <w:bCs/>
          <w:iCs/>
        </w:rPr>
        <w:t>,</w:t>
      </w:r>
      <w:r w:rsidRPr="00DD7A7A">
        <w:rPr>
          <w:rFonts w:cs="Arial"/>
          <w:bCs/>
          <w:iCs/>
        </w:rPr>
        <w:t xml:space="preserve"> την ανάγκη </w:t>
      </w:r>
      <w:r>
        <w:rPr>
          <w:rFonts w:cs="Arial"/>
          <w:bCs/>
          <w:iCs/>
        </w:rPr>
        <w:t xml:space="preserve">δηλαδή αρκετών </w:t>
      </w:r>
      <w:r w:rsidRPr="00DD7A7A">
        <w:rPr>
          <w:rFonts w:cs="Arial"/>
          <w:bCs/>
          <w:iCs/>
        </w:rPr>
        <w:t>βελτιώσεων και αλλαγών</w:t>
      </w:r>
      <w:r w:rsidR="00277AD2">
        <w:rPr>
          <w:rFonts w:cs="Arial"/>
          <w:bCs/>
          <w:iCs/>
        </w:rPr>
        <w:t>,</w:t>
      </w:r>
      <w:r w:rsidRPr="00DD7A7A">
        <w:rPr>
          <w:rFonts w:cs="Arial"/>
          <w:bCs/>
          <w:iCs/>
        </w:rPr>
        <w:t xml:space="preserve"> που πρέπει να επέλθουν στο νομοσχέδιο</w:t>
      </w:r>
      <w:r>
        <w:rPr>
          <w:rFonts w:cs="Arial"/>
          <w:bCs/>
          <w:iCs/>
        </w:rPr>
        <w:t>. Έχω</w:t>
      </w:r>
      <w:r w:rsidR="00277AD2">
        <w:rPr>
          <w:rFonts w:cs="Arial"/>
          <w:bCs/>
          <w:iCs/>
        </w:rPr>
        <w:t>,</w:t>
      </w:r>
      <w:r>
        <w:rPr>
          <w:rFonts w:cs="Arial"/>
          <w:bCs/>
          <w:iCs/>
        </w:rPr>
        <w:t xml:space="preserve"> ήδη</w:t>
      </w:r>
      <w:r w:rsidR="00277AD2">
        <w:rPr>
          <w:rFonts w:cs="Arial"/>
          <w:bCs/>
          <w:iCs/>
        </w:rPr>
        <w:t>,</w:t>
      </w:r>
      <w:r>
        <w:rPr>
          <w:rFonts w:cs="Arial"/>
          <w:bCs/>
          <w:iCs/>
        </w:rPr>
        <w:t xml:space="preserve"> αποστείλει στη Γραμματεία της Ε</w:t>
      </w:r>
      <w:r w:rsidRPr="00DD7A7A">
        <w:rPr>
          <w:rFonts w:cs="Arial"/>
          <w:bCs/>
          <w:iCs/>
        </w:rPr>
        <w:t xml:space="preserve">πιτροπής </w:t>
      </w:r>
      <w:r>
        <w:rPr>
          <w:rFonts w:cs="Arial"/>
          <w:bCs/>
          <w:iCs/>
        </w:rPr>
        <w:t xml:space="preserve">ένα </w:t>
      </w:r>
      <w:r w:rsidRPr="00DD7A7A">
        <w:rPr>
          <w:rFonts w:cs="Arial"/>
          <w:bCs/>
          <w:iCs/>
        </w:rPr>
        <w:t xml:space="preserve">αναλυτικό υπόμνημα με </w:t>
      </w:r>
      <w:r>
        <w:rPr>
          <w:rFonts w:cs="Arial"/>
          <w:bCs/>
          <w:iCs/>
        </w:rPr>
        <w:t>τις προτάσεις μας πάνω στα κύρια και κυριότερα άρθρα.</w:t>
      </w:r>
      <w:r w:rsidR="00277AD2">
        <w:rPr>
          <w:rFonts w:cs="Arial"/>
          <w:bCs/>
          <w:iCs/>
        </w:rPr>
        <w:t xml:space="preserve"> </w:t>
      </w:r>
      <w:r>
        <w:rPr>
          <w:rFonts w:cs="Arial"/>
          <w:bCs/>
          <w:iCs/>
        </w:rPr>
        <w:t xml:space="preserve">Θα </w:t>
      </w:r>
      <w:r w:rsidRPr="00DD7A7A">
        <w:rPr>
          <w:rFonts w:cs="Arial"/>
          <w:bCs/>
          <w:iCs/>
        </w:rPr>
        <w:t>καλούσα</w:t>
      </w:r>
      <w:r w:rsidRPr="00B91B16">
        <w:rPr>
          <w:rFonts w:cs="Arial"/>
          <w:bCs/>
          <w:iCs/>
        </w:rPr>
        <w:t>,</w:t>
      </w:r>
      <w:r>
        <w:rPr>
          <w:rFonts w:cs="Arial"/>
          <w:bCs/>
          <w:iCs/>
        </w:rPr>
        <w:t xml:space="preserve"> λοιπόν</w:t>
      </w:r>
      <w:r w:rsidRPr="00B91B16">
        <w:rPr>
          <w:rFonts w:cs="Arial"/>
          <w:bCs/>
          <w:iCs/>
        </w:rPr>
        <w:t>,</w:t>
      </w:r>
      <w:r w:rsidR="00277AD2">
        <w:rPr>
          <w:rFonts w:cs="Arial"/>
          <w:bCs/>
          <w:iCs/>
        </w:rPr>
        <w:t xml:space="preserve"> </w:t>
      </w:r>
      <w:r>
        <w:rPr>
          <w:rFonts w:cs="Arial"/>
          <w:bCs/>
          <w:iCs/>
        </w:rPr>
        <w:t>τον Υ</w:t>
      </w:r>
      <w:r w:rsidRPr="00DD7A7A">
        <w:rPr>
          <w:rFonts w:cs="Arial"/>
          <w:bCs/>
          <w:iCs/>
        </w:rPr>
        <w:t>πουργό να το μελετήσει προσεκτικά</w:t>
      </w:r>
      <w:r w:rsidR="00277AD2">
        <w:rPr>
          <w:rFonts w:cs="Arial"/>
          <w:bCs/>
          <w:iCs/>
        </w:rPr>
        <w:t xml:space="preserve">, </w:t>
      </w:r>
      <w:r>
        <w:rPr>
          <w:rFonts w:cs="Arial"/>
          <w:bCs/>
          <w:iCs/>
        </w:rPr>
        <w:t xml:space="preserve">για </w:t>
      </w:r>
      <w:r w:rsidRPr="00DD7A7A">
        <w:rPr>
          <w:rFonts w:cs="Arial"/>
          <w:bCs/>
          <w:iCs/>
        </w:rPr>
        <w:t xml:space="preserve">να </w:t>
      </w:r>
      <w:r>
        <w:rPr>
          <w:rFonts w:cs="Arial"/>
          <w:bCs/>
          <w:iCs/>
        </w:rPr>
        <w:t>προβεί στις τροποποιήσεις που θα κάν</w:t>
      </w:r>
      <w:r w:rsidR="00277AD2">
        <w:rPr>
          <w:rFonts w:cs="Arial"/>
          <w:bCs/>
          <w:iCs/>
        </w:rPr>
        <w:t>ουν</w:t>
      </w:r>
      <w:r>
        <w:rPr>
          <w:rFonts w:cs="Arial"/>
          <w:bCs/>
          <w:iCs/>
        </w:rPr>
        <w:t xml:space="preserve"> πιο λειτουργικό τ</w:t>
      </w:r>
      <w:r w:rsidRPr="00DD7A7A">
        <w:rPr>
          <w:rFonts w:cs="Arial"/>
          <w:bCs/>
          <w:iCs/>
        </w:rPr>
        <w:t>ο νομοσχέδιο</w:t>
      </w:r>
      <w:r>
        <w:rPr>
          <w:rFonts w:cs="Arial"/>
          <w:bCs/>
          <w:iCs/>
        </w:rPr>
        <w:t>.</w:t>
      </w:r>
    </w:p>
    <w:p w:rsidR="000D7DE8" w:rsidRDefault="000D7DE8" w:rsidP="00277AD2">
      <w:pPr>
        <w:spacing w:line="276" w:lineRule="auto"/>
        <w:ind w:firstLine="720"/>
        <w:jc w:val="both"/>
        <w:rPr>
          <w:rFonts w:cs="Arial"/>
          <w:bCs/>
          <w:iCs/>
        </w:rPr>
      </w:pPr>
      <w:r w:rsidRPr="00B91B16">
        <w:rPr>
          <w:rFonts w:cs="Arial"/>
          <w:bCs/>
          <w:iCs/>
        </w:rPr>
        <w:t>Ξεκινώ αμέσως</w:t>
      </w:r>
      <w:r>
        <w:rPr>
          <w:rFonts w:cs="Arial"/>
          <w:b/>
          <w:bCs/>
          <w:iCs/>
        </w:rPr>
        <w:t xml:space="preserve"> </w:t>
      </w:r>
      <w:r>
        <w:rPr>
          <w:rFonts w:cs="Arial"/>
          <w:bCs/>
          <w:iCs/>
        </w:rPr>
        <w:t>με τις επισημάνσεις μας,</w:t>
      </w:r>
      <w:r w:rsidR="00277AD2">
        <w:rPr>
          <w:rFonts w:cs="Arial"/>
          <w:bCs/>
          <w:iCs/>
        </w:rPr>
        <w:t xml:space="preserve"> </w:t>
      </w:r>
      <w:r w:rsidRPr="00DD7A7A">
        <w:rPr>
          <w:rFonts w:cs="Arial"/>
          <w:bCs/>
          <w:iCs/>
        </w:rPr>
        <w:t>επιγραμματικά</w:t>
      </w:r>
      <w:r w:rsidR="00277AD2">
        <w:rPr>
          <w:rFonts w:cs="Arial"/>
          <w:bCs/>
          <w:iCs/>
        </w:rPr>
        <w:t>,</w:t>
      </w:r>
      <w:r w:rsidRPr="00DD7A7A">
        <w:rPr>
          <w:rFonts w:cs="Arial"/>
          <w:bCs/>
          <w:iCs/>
        </w:rPr>
        <w:t xml:space="preserve"> για τα σημαντικότερα</w:t>
      </w:r>
      <w:r>
        <w:rPr>
          <w:rFonts w:cs="Arial"/>
          <w:bCs/>
          <w:iCs/>
        </w:rPr>
        <w:t xml:space="preserve"> άρθρα.</w:t>
      </w:r>
      <w:r w:rsidR="00277AD2">
        <w:rPr>
          <w:rFonts w:cs="Arial"/>
          <w:bCs/>
          <w:iCs/>
        </w:rPr>
        <w:t xml:space="preserve"> </w:t>
      </w:r>
      <w:r>
        <w:rPr>
          <w:rFonts w:cs="Arial"/>
          <w:bCs/>
          <w:iCs/>
        </w:rPr>
        <w:t>Το άρθρο 3 καταγράφει</w:t>
      </w:r>
      <w:r w:rsidR="00277AD2">
        <w:rPr>
          <w:rFonts w:cs="Arial"/>
          <w:bCs/>
          <w:iCs/>
        </w:rPr>
        <w:t xml:space="preserve">, </w:t>
      </w:r>
      <w:r w:rsidRPr="00B91B16">
        <w:rPr>
          <w:rFonts w:cs="Arial"/>
          <w:bCs/>
          <w:iCs/>
        </w:rPr>
        <w:t>καταρχάς</w:t>
      </w:r>
      <w:r w:rsidR="00277AD2">
        <w:rPr>
          <w:rFonts w:cs="Arial"/>
          <w:bCs/>
          <w:iCs/>
        </w:rPr>
        <w:t xml:space="preserve">, </w:t>
      </w:r>
      <w:r w:rsidR="00A15E6D" w:rsidRPr="00144483">
        <w:rPr>
          <w:rFonts w:cs="Arial"/>
          <w:iCs/>
        </w:rPr>
        <w:t xml:space="preserve">προβληματικό </w:t>
      </w:r>
      <w:r w:rsidR="00277AD2" w:rsidRPr="00144483">
        <w:rPr>
          <w:rFonts w:cs="Arial"/>
          <w:iCs/>
        </w:rPr>
        <w:t>ζήτημα</w:t>
      </w:r>
      <w:r w:rsidR="00277AD2" w:rsidRPr="00144483">
        <w:rPr>
          <w:rFonts w:cs="Arial"/>
          <w:bCs/>
          <w:iCs/>
        </w:rPr>
        <w:t xml:space="preserve"> </w:t>
      </w:r>
      <w:r>
        <w:rPr>
          <w:rFonts w:cs="Arial"/>
          <w:bCs/>
          <w:iCs/>
        </w:rPr>
        <w:t>του ορισμού</w:t>
      </w:r>
      <w:r w:rsidRPr="00DD7A7A">
        <w:rPr>
          <w:rFonts w:cs="Arial"/>
          <w:bCs/>
          <w:iCs/>
        </w:rPr>
        <w:t xml:space="preserve"> της έννοιας της κατοχής</w:t>
      </w:r>
      <w:r>
        <w:rPr>
          <w:rFonts w:cs="Arial"/>
          <w:bCs/>
          <w:iCs/>
        </w:rPr>
        <w:t>. Ό</w:t>
      </w:r>
      <w:r w:rsidRPr="00DD7A7A">
        <w:rPr>
          <w:rFonts w:cs="Arial"/>
          <w:bCs/>
          <w:iCs/>
        </w:rPr>
        <w:t xml:space="preserve">πως προηγούμενα </w:t>
      </w:r>
      <w:r>
        <w:rPr>
          <w:rFonts w:cs="Arial"/>
          <w:bCs/>
          <w:iCs/>
        </w:rPr>
        <w:t>ο κ. Κεφαλογιάννης</w:t>
      </w:r>
      <w:r w:rsidR="00A15E6D">
        <w:rPr>
          <w:rFonts w:cs="Arial"/>
          <w:bCs/>
          <w:iCs/>
        </w:rPr>
        <w:t xml:space="preserve"> </w:t>
      </w:r>
      <w:r>
        <w:rPr>
          <w:rFonts w:cs="Arial"/>
          <w:bCs/>
          <w:iCs/>
        </w:rPr>
        <w:t>ανέπτυξε ένα σκεπτικό.</w:t>
      </w:r>
      <w:r w:rsidR="00A15E6D">
        <w:rPr>
          <w:rFonts w:cs="Arial"/>
          <w:bCs/>
          <w:iCs/>
        </w:rPr>
        <w:t xml:space="preserve"> </w:t>
      </w:r>
      <w:r>
        <w:rPr>
          <w:rFonts w:cs="Arial"/>
          <w:bCs/>
          <w:iCs/>
        </w:rPr>
        <w:t xml:space="preserve">Δείχνουμε τις συγκεκριμένες αλλαγές </w:t>
      </w:r>
      <w:r w:rsidRPr="00DD7A7A">
        <w:rPr>
          <w:rFonts w:cs="Arial"/>
          <w:bCs/>
          <w:iCs/>
        </w:rPr>
        <w:t>και εναλλακτικές διατυπώσεις</w:t>
      </w:r>
      <w:r>
        <w:rPr>
          <w:rFonts w:cs="Arial"/>
          <w:bCs/>
          <w:iCs/>
        </w:rPr>
        <w:t>, κύριε Υπουργέ. Κ</w:t>
      </w:r>
      <w:r w:rsidRPr="00DD7A7A">
        <w:rPr>
          <w:rFonts w:cs="Arial"/>
          <w:bCs/>
          <w:iCs/>
        </w:rPr>
        <w:t xml:space="preserve">ρίνουμε ότι θα πρέπει να </w:t>
      </w:r>
      <w:r>
        <w:rPr>
          <w:rFonts w:cs="Arial"/>
          <w:bCs/>
          <w:iCs/>
        </w:rPr>
        <w:t>τις δείτε</w:t>
      </w:r>
      <w:r w:rsidRPr="00DD7A7A">
        <w:rPr>
          <w:rFonts w:cs="Arial"/>
          <w:bCs/>
          <w:iCs/>
        </w:rPr>
        <w:t xml:space="preserve"> και να προχωρήσετε σε τροποποιήσεις</w:t>
      </w:r>
      <w:r>
        <w:rPr>
          <w:rFonts w:cs="Arial"/>
          <w:bCs/>
          <w:iCs/>
        </w:rPr>
        <w:t>,</w:t>
      </w:r>
      <w:r w:rsidRPr="00DD7A7A">
        <w:rPr>
          <w:rFonts w:cs="Arial"/>
          <w:bCs/>
          <w:iCs/>
        </w:rPr>
        <w:t xml:space="preserve"> ώστε να μην </w:t>
      </w:r>
      <w:r>
        <w:rPr>
          <w:rFonts w:cs="Arial"/>
          <w:bCs/>
          <w:iCs/>
        </w:rPr>
        <w:t xml:space="preserve">προκύψουν </w:t>
      </w:r>
      <w:r w:rsidRPr="00DD7A7A">
        <w:rPr>
          <w:rFonts w:cs="Arial"/>
          <w:bCs/>
          <w:iCs/>
        </w:rPr>
        <w:t>μ</w:t>
      </w:r>
      <w:r>
        <w:rPr>
          <w:rFonts w:cs="Arial"/>
          <w:bCs/>
          <w:iCs/>
        </w:rPr>
        <w:t>εγαλύτερα προβλήματα στο μέλλον. Γιατί</w:t>
      </w:r>
      <w:r w:rsidR="00A15E6D">
        <w:rPr>
          <w:rFonts w:cs="Arial"/>
          <w:bCs/>
          <w:iCs/>
        </w:rPr>
        <w:t xml:space="preserve">, </w:t>
      </w:r>
      <w:r>
        <w:rPr>
          <w:rFonts w:cs="Arial"/>
          <w:bCs/>
          <w:iCs/>
        </w:rPr>
        <w:t>π</w:t>
      </w:r>
      <w:r w:rsidRPr="00DD7A7A">
        <w:rPr>
          <w:rFonts w:cs="Arial"/>
          <w:bCs/>
          <w:iCs/>
        </w:rPr>
        <w:t>ραγματικά</w:t>
      </w:r>
      <w:r w:rsidR="00A15E6D">
        <w:rPr>
          <w:rFonts w:cs="Arial"/>
          <w:bCs/>
          <w:iCs/>
        </w:rPr>
        <w:t>,</w:t>
      </w:r>
      <w:r w:rsidRPr="00DD7A7A">
        <w:rPr>
          <w:rFonts w:cs="Arial"/>
          <w:bCs/>
          <w:iCs/>
        </w:rPr>
        <w:t xml:space="preserve"> θεωρώ ότι </w:t>
      </w:r>
      <w:r>
        <w:rPr>
          <w:rFonts w:cs="Arial"/>
          <w:bCs/>
          <w:iCs/>
        </w:rPr>
        <w:t xml:space="preserve">αυτή είναι η επιδίωξή σας και αν δεν προβείτε σε </w:t>
      </w:r>
      <w:r w:rsidRPr="00DD7A7A">
        <w:rPr>
          <w:rFonts w:cs="Arial"/>
          <w:bCs/>
          <w:iCs/>
        </w:rPr>
        <w:t>καμία πρόταση</w:t>
      </w:r>
      <w:r>
        <w:rPr>
          <w:rFonts w:cs="Arial"/>
          <w:bCs/>
          <w:iCs/>
        </w:rPr>
        <w:t xml:space="preserve"> αλλαγής, τ</w:t>
      </w:r>
      <w:r w:rsidRPr="00DD7A7A">
        <w:rPr>
          <w:rFonts w:cs="Arial"/>
          <w:bCs/>
          <w:iCs/>
        </w:rPr>
        <w:t>ουλάχιστον</w:t>
      </w:r>
      <w:r w:rsidR="00A15E6D">
        <w:rPr>
          <w:rFonts w:cs="Arial"/>
          <w:bCs/>
          <w:iCs/>
        </w:rPr>
        <w:t>,</w:t>
      </w:r>
      <w:r w:rsidRPr="00DD7A7A">
        <w:rPr>
          <w:rFonts w:cs="Arial"/>
          <w:bCs/>
          <w:iCs/>
        </w:rPr>
        <w:t xml:space="preserve"> διευκρινί</w:t>
      </w:r>
      <w:r>
        <w:rPr>
          <w:rFonts w:cs="Arial"/>
          <w:bCs/>
          <w:iCs/>
        </w:rPr>
        <w:t xml:space="preserve">στε </w:t>
      </w:r>
      <w:r w:rsidRPr="00DD7A7A">
        <w:rPr>
          <w:rFonts w:cs="Arial"/>
          <w:bCs/>
          <w:iCs/>
        </w:rPr>
        <w:t>ξεκάθαρα</w:t>
      </w:r>
      <w:r w:rsidR="00A15E6D">
        <w:rPr>
          <w:rFonts w:cs="Arial"/>
          <w:bCs/>
          <w:iCs/>
        </w:rPr>
        <w:t>,</w:t>
      </w:r>
      <w:r w:rsidRPr="00DD7A7A">
        <w:rPr>
          <w:rFonts w:cs="Arial"/>
          <w:bCs/>
          <w:iCs/>
        </w:rPr>
        <w:t xml:space="preserve"> για </w:t>
      </w:r>
      <w:r>
        <w:rPr>
          <w:rFonts w:cs="Arial"/>
          <w:bCs/>
          <w:iCs/>
        </w:rPr>
        <w:t>να καταγραφεί και στα πρακτικά της Β</w:t>
      </w:r>
      <w:r w:rsidRPr="00DD7A7A">
        <w:rPr>
          <w:rFonts w:cs="Arial"/>
          <w:bCs/>
          <w:iCs/>
        </w:rPr>
        <w:t>ουλής</w:t>
      </w:r>
      <w:r>
        <w:rPr>
          <w:rFonts w:cs="Arial"/>
          <w:bCs/>
          <w:iCs/>
        </w:rPr>
        <w:t>,</w:t>
      </w:r>
      <w:r w:rsidRPr="00DD7A7A">
        <w:rPr>
          <w:rFonts w:cs="Arial"/>
          <w:bCs/>
          <w:iCs/>
        </w:rPr>
        <w:t xml:space="preserve"> την </w:t>
      </w:r>
      <w:r>
        <w:rPr>
          <w:rFonts w:cs="Arial"/>
          <w:bCs/>
          <w:iCs/>
        </w:rPr>
        <w:t>πραγματική βούληση του νομοθέτη</w:t>
      </w:r>
      <w:r w:rsidRPr="00DD7A7A">
        <w:rPr>
          <w:rFonts w:cs="Arial"/>
          <w:bCs/>
          <w:iCs/>
        </w:rPr>
        <w:t xml:space="preserve">. </w:t>
      </w:r>
      <w:r>
        <w:rPr>
          <w:rFonts w:cs="Arial"/>
          <w:bCs/>
          <w:iCs/>
        </w:rPr>
        <w:t xml:space="preserve">Δώστε μας την ερμηνεία </w:t>
      </w:r>
      <w:r w:rsidRPr="00DD7A7A">
        <w:rPr>
          <w:rFonts w:cs="Arial"/>
          <w:bCs/>
          <w:iCs/>
        </w:rPr>
        <w:t xml:space="preserve">της </w:t>
      </w:r>
      <w:r>
        <w:rPr>
          <w:rFonts w:cs="Arial"/>
          <w:bCs/>
          <w:iCs/>
        </w:rPr>
        <w:t xml:space="preserve">έννοιας της </w:t>
      </w:r>
      <w:r w:rsidRPr="00DD7A7A">
        <w:rPr>
          <w:rFonts w:cs="Arial"/>
          <w:bCs/>
          <w:iCs/>
        </w:rPr>
        <w:t xml:space="preserve">κατοχής ως </w:t>
      </w:r>
      <w:r w:rsidR="00A15E6D">
        <w:rPr>
          <w:rFonts w:cs="Arial"/>
          <w:bCs/>
          <w:iCs/>
        </w:rPr>
        <w:t>«</w:t>
      </w:r>
      <w:r w:rsidRPr="00DD7A7A">
        <w:rPr>
          <w:rFonts w:cs="Arial"/>
          <w:bCs/>
          <w:iCs/>
        </w:rPr>
        <w:t xml:space="preserve">φυσική </w:t>
      </w:r>
      <w:proofErr w:type="spellStart"/>
      <w:r w:rsidRPr="00DD7A7A">
        <w:rPr>
          <w:rFonts w:cs="Arial"/>
          <w:bCs/>
          <w:iCs/>
        </w:rPr>
        <w:t>εξουσί</w:t>
      </w:r>
      <w:r>
        <w:rPr>
          <w:rFonts w:cs="Arial"/>
          <w:bCs/>
          <w:iCs/>
        </w:rPr>
        <w:t>αση</w:t>
      </w:r>
      <w:proofErr w:type="spellEnd"/>
      <w:r w:rsidRPr="00DD7A7A">
        <w:rPr>
          <w:rFonts w:cs="Arial"/>
          <w:bCs/>
          <w:iCs/>
        </w:rPr>
        <w:t xml:space="preserve"> δημοσίου </w:t>
      </w:r>
      <w:r>
        <w:rPr>
          <w:rFonts w:cs="Arial"/>
          <w:bCs/>
          <w:iCs/>
        </w:rPr>
        <w:t xml:space="preserve">ακινήτου </w:t>
      </w:r>
      <w:r w:rsidRPr="00DD7A7A">
        <w:rPr>
          <w:rFonts w:cs="Arial"/>
          <w:bCs/>
          <w:iCs/>
        </w:rPr>
        <w:t>μ</w:t>
      </w:r>
      <w:r w:rsidR="00A15E6D">
        <w:rPr>
          <w:rFonts w:cs="Arial"/>
          <w:bCs/>
          <w:iCs/>
        </w:rPr>
        <w:t xml:space="preserve">ε διάνοια </w:t>
      </w:r>
      <w:r w:rsidRPr="00B91B16">
        <w:rPr>
          <w:rFonts w:cs="Arial"/>
          <w:bCs/>
          <w:iCs/>
        </w:rPr>
        <w:t>κυρίου</w:t>
      </w:r>
      <w:r w:rsidR="00A15E6D">
        <w:rPr>
          <w:rFonts w:cs="Arial"/>
          <w:bCs/>
          <w:iCs/>
        </w:rPr>
        <w:t xml:space="preserve">». </w:t>
      </w:r>
      <w:r w:rsidRPr="00CC21D7">
        <w:rPr>
          <w:rFonts w:cs="Arial"/>
          <w:bCs/>
          <w:iCs/>
        </w:rPr>
        <w:t>Δώστε</w:t>
      </w:r>
      <w:r w:rsidR="00A15E6D">
        <w:rPr>
          <w:rFonts w:cs="Arial"/>
          <w:bCs/>
          <w:iCs/>
        </w:rPr>
        <w:t xml:space="preserve"> </w:t>
      </w:r>
      <w:r w:rsidRPr="00DD7A7A">
        <w:rPr>
          <w:rFonts w:cs="Arial"/>
          <w:bCs/>
          <w:iCs/>
        </w:rPr>
        <w:t>την ερμηνεία που θα συμπεριλάβει το</w:t>
      </w:r>
      <w:r w:rsidR="00A15E6D">
        <w:rPr>
          <w:rFonts w:cs="Arial"/>
          <w:bCs/>
          <w:iCs/>
        </w:rPr>
        <w:t xml:space="preserve"> </w:t>
      </w:r>
      <w:r>
        <w:rPr>
          <w:rFonts w:cs="Arial"/>
          <w:bCs/>
          <w:iCs/>
        </w:rPr>
        <w:t xml:space="preserve">μέγιστο αριθμό των </w:t>
      </w:r>
      <w:r w:rsidRPr="00DD7A7A">
        <w:rPr>
          <w:rFonts w:cs="Arial"/>
          <w:bCs/>
          <w:iCs/>
        </w:rPr>
        <w:t>ενδιαφερ</w:t>
      </w:r>
      <w:r>
        <w:rPr>
          <w:rFonts w:cs="Arial"/>
          <w:bCs/>
          <w:iCs/>
        </w:rPr>
        <w:t>ομένων.</w:t>
      </w:r>
    </w:p>
    <w:p w:rsidR="000D7DE8" w:rsidRDefault="00A15E6D" w:rsidP="00A15E6D">
      <w:pPr>
        <w:spacing w:line="276" w:lineRule="auto"/>
        <w:ind w:firstLine="720"/>
        <w:jc w:val="both"/>
        <w:rPr>
          <w:rFonts w:cs="Arial"/>
          <w:bCs/>
          <w:iCs/>
        </w:rPr>
      </w:pPr>
      <w:r>
        <w:rPr>
          <w:rFonts w:cs="Arial"/>
          <w:bCs/>
          <w:iCs/>
        </w:rPr>
        <w:t xml:space="preserve">Όσον αφορά </w:t>
      </w:r>
      <w:r w:rsidR="000D7DE8" w:rsidRPr="00DD7A7A">
        <w:rPr>
          <w:rFonts w:cs="Arial"/>
          <w:bCs/>
          <w:iCs/>
        </w:rPr>
        <w:t>το άρθρο 4</w:t>
      </w:r>
      <w:r w:rsidR="00277AD2">
        <w:rPr>
          <w:rFonts w:cs="Arial"/>
          <w:bCs/>
          <w:iCs/>
        </w:rPr>
        <w:t>, ε</w:t>
      </w:r>
      <w:r w:rsidR="000D7DE8">
        <w:rPr>
          <w:rFonts w:cs="Arial"/>
          <w:bCs/>
          <w:iCs/>
        </w:rPr>
        <w:t>δ</w:t>
      </w:r>
      <w:r w:rsidR="000D7DE8" w:rsidRPr="00DD7A7A">
        <w:rPr>
          <w:rFonts w:cs="Arial"/>
          <w:bCs/>
          <w:iCs/>
        </w:rPr>
        <w:t>ώ</w:t>
      </w:r>
      <w:r>
        <w:rPr>
          <w:rFonts w:cs="Arial"/>
          <w:bCs/>
          <w:iCs/>
        </w:rPr>
        <w:t>,</w:t>
      </w:r>
      <w:r w:rsidR="000D7DE8" w:rsidRPr="00DD7A7A">
        <w:rPr>
          <w:rFonts w:cs="Arial"/>
          <w:bCs/>
          <w:iCs/>
        </w:rPr>
        <w:t xml:space="preserve"> η αυστηρή προϋπόθεση </w:t>
      </w:r>
      <w:r w:rsidR="000D7DE8">
        <w:rPr>
          <w:rFonts w:cs="Arial"/>
          <w:bCs/>
          <w:iCs/>
        </w:rPr>
        <w:t xml:space="preserve">της ύπαρξης </w:t>
      </w:r>
      <w:r>
        <w:rPr>
          <w:rFonts w:cs="Arial"/>
          <w:bCs/>
          <w:iCs/>
        </w:rPr>
        <w:t>κτίσ</w:t>
      </w:r>
      <w:r w:rsidR="000D7DE8">
        <w:rPr>
          <w:rFonts w:cs="Arial"/>
          <w:bCs/>
          <w:iCs/>
        </w:rPr>
        <w:t>ματος</w:t>
      </w:r>
      <w:r w:rsidR="005D290E">
        <w:rPr>
          <w:rFonts w:cs="Arial"/>
          <w:bCs/>
          <w:iCs/>
        </w:rPr>
        <w:t>,</w:t>
      </w:r>
      <w:r w:rsidR="000D7DE8">
        <w:rPr>
          <w:rFonts w:cs="Arial"/>
          <w:bCs/>
          <w:iCs/>
        </w:rPr>
        <w:t xml:space="preserve"> που βάζετε </w:t>
      </w:r>
      <w:r w:rsidR="000D7DE8" w:rsidRPr="00DD7A7A">
        <w:rPr>
          <w:rFonts w:cs="Arial"/>
          <w:bCs/>
          <w:iCs/>
        </w:rPr>
        <w:t>για την εύκολη απόδειξη της κατοχής</w:t>
      </w:r>
      <w:r w:rsidR="005D290E">
        <w:rPr>
          <w:rFonts w:cs="Arial"/>
          <w:bCs/>
          <w:iCs/>
        </w:rPr>
        <w:t>,</w:t>
      </w:r>
      <w:r w:rsidR="000D7DE8" w:rsidRPr="00DD7A7A">
        <w:rPr>
          <w:rFonts w:cs="Arial"/>
          <w:bCs/>
          <w:iCs/>
        </w:rPr>
        <w:t xml:space="preserve"> μπορεί</w:t>
      </w:r>
      <w:r w:rsidR="005D290E">
        <w:rPr>
          <w:rFonts w:cs="Arial"/>
          <w:bCs/>
          <w:iCs/>
        </w:rPr>
        <w:t>,</w:t>
      </w:r>
      <w:r w:rsidR="000D7DE8" w:rsidRPr="00DD7A7A">
        <w:rPr>
          <w:rFonts w:cs="Arial"/>
          <w:bCs/>
          <w:iCs/>
        </w:rPr>
        <w:t xml:space="preserve"> δυστυχώς</w:t>
      </w:r>
      <w:r w:rsidR="005D290E">
        <w:rPr>
          <w:rFonts w:cs="Arial"/>
          <w:bCs/>
          <w:iCs/>
        </w:rPr>
        <w:t>,</w:t>
      </w:r>
      <w:r w:rsidR="000D7DE8" w:rsidRPr="00DD7A7A">
        <w:rPr>
          <w:rFonts w:cs="Arial"/>
          <w:bCs/>
          <w:iCs/>
        </w:rPr>
        <w:t xml:space="preserve"> να επιφέρει ακριβώς το αντίθετο απο</w:t>
      </w:r>
      <w:r w:rsidR="000D7DE8">
        <w:rPr>
          <w:rFonts w:cs="Arial"/>
          <w:bCs/>
          <w:iCs/>
        </w:rPr>
        <w:t>τέλεσμα από αυτό που επιδιώκετ</w:t>
      </w:r>
      <w:r w:rsidR="005D290E">
        <w:rPr>
          <w:rFonts w:cs="Arial"/>
          <w:bCs/>
          <w:iCs/>
        </w:rPr>
        <w:t>αι</w:t>
      </w:r>
      <w:r w:rsidR="000D7DE8" w:rsidRPr="00DD7A7A">
        <w:rPr>
          <w:rFonts w:cs="Arial"/>
          <w:bCs/>
          <w:iCs/>
        </w:rPr>
        <w:t>. Η κατοχή</w:t>
      </w:r>
      <w:r w:rsidR="005D290E">
        <w:rPr>
          <w:rFonts w:cs="Arial"/>
          <w:bCs/>
          <w:iCs/>
        </w:rPr>
        <w:t>,</w:t>
      </w:r>
      <w:r w:rsidR="000D7DE8" w:rsidRPr="00DD7A7A">
        <w:rPr>
          <w:rFonts w:cs="Arial"/>
          <w:bCs/>
          <w:iCs/>
        </w:rPr>
        <w:t xml:space="preserve"> άλλωστε</w:t>
      </w:r>
      <w:r w:rsidR="005D290E">
        <w:rPr>
          <w:rFonts w:cs="Arial"/>
          <w:bCs/>
          <w:iCs/>
        </w:rPr>
        <w:t>,</w:t>
      </w:r>
      <w:r w:rsidR="000D7DE8" w:rsidRPr="00DD7A7A">
        <w:rPr>
          <w:rFonts w:cs="Arial"/>
          <w:bCs/>
          <w:iCs/>
        </w:rPr>
        <w:t xml:space="preserve"> δεν κρ</w:t>
      </w:r>
      <w:r w:rsidR="000D7DE8">
        <w:rPr>
          <w:rFonts w:cs="Arial"/>
          <w:bCs/>
          <w:iCs/>
        </w:rPr>
        <w:t>ίνεται</w:t>
      </w:r>
      <w:r w:rsidR="000D7DE8" w:rsidRPr="00DD7A7A">
        <w:rPr>
          <w:rFonts w:cs="Arial"/>
          <w:bCs/>
          <w:iCs/>
        </w:rPr>
        <w:t xml:space="preserve"> με το</w:t>
      </w:r>
      <w:r w:rsidR="000D7DE8">
        <w:rPr>
          <w:rFonts w:cs="Arial"/>
          <w:bCs/>
          <w:iCs/>
        </w:rPr>
        <w:t xml:space="preserve"> κτίσμα, αλλά με την </w:t>
      </w:r>
      <w:r w:rsidR="000D7DE8" w:rsidRPr="00DD7A7A">
        <w:rPr>
          <w:rFonts w:cs="Arial"/>
          <w:bCs/>
          <w:iCs/>
        </w:rPr>
        <w:t>αδιάλειπτη</w:t>
      </w:r>
      <w:r w:rsidR="000D7DE8">
        <w:rPr>
          <w:rFonts w:cs="Arial"/>
          <w:bCs/>
          <w:iCs/>
        </w:rPr>
        <w:t xml:space="preserve"> άσκηση ειδικών πράξεων </w:t>
      </w:r>
      <w:r w:rsidR="000D7DE8" w:rsidRPr="00B91B16">
        <w:rPr>
          <w:rFonts w:cs="Arial"/>
          <w:bCs/>
          <w:iCs/>
        </w:rPr>
        <w:t>επί ενός</w:t>
      </w:r>
      <w:r w:rsidR="000D7DE8">
        <w:rPr>
          <w:rFonts w:cs="Arial"/>
          <w:b/>
          <w:bCs/>
          <w:iCs/>
        </w:rPr>
        <w:t xml:space="preserve"> </w:t>
      </w:r>
      <w:r w:rsidR="000D7DE8">
        <w:rPr>
          <w:rFonts w:cs="Arial"/>
          <w:bCs/>
          <w:iCs/>
        </w:rPr>
        <w:t>ακινήτου</w:t>
      </w:r>
      <w:r w:rsidR="000D7DE8" w:rsidRPr="00DD7A7A">
        <w:rPr>
          <w:rFonts w:cs="Arial"/>
          <w:bCs/>
          <w:iCs/>
        </w:rPr>
        <w:t>. Προτείνουμε</w:t>
      </w:r>
      <w:r w:rsidR="000D7DE8">
        <w:rPr>
          <w:rFonts w:cs="Arial"/>
          <w:bCs/>
          <w:iCs/>
        </w:rPr>
        <w:t>, κύριε</w:t>
      </w:r>
      <w:r w:rsidR="005D290E">
        <w:rPr>
          <w:rFonts w:cs="Arial"/>
          <w:bCs/>
          <w:iCs/>
        </w:rPr>
        <w:t xml:space="preserve"> </w:t>
      </w:r>
      <w:r w:rsidR="000D7DE8">
        <w:rPr>
          <w:rFonts w:cs="Arial"/>
          <w:bCs/>
          <w:iCs/>
        </w:rPr>
        <w:t>Υ</w:t>
      </w:r>
      <w:r w:rsidR="000D7DE8" w:rsidRPr="00DD7A7A">
        <w:rPr>
          <w:rFonts w:cs="Arial"/>
          <w:bCs/>
          <w:iCs/>
        </w:rPr>
        <w:t>πουργέ</w:t>
      </w:r>
      <w:r w:rsidR="000D7DE8">
        <w:rPr>
          <w:rFonts w:cs="Arial"/>
          <w:bCs/>
          <w:iCs/>
        </w:rPr>
        <w:t>,</w:t>
      </w:r>
      <w:r w:rsidR="000D7DE8" w:rsidRPr="00DD7A7A">
        <w:rPr>
          <w:rFonts w:cs="Arial"/>
          <w:bCs/>
          <w:iCs/>
        </w:rPr>
        <w:t xml:space="preserve"> είτε να αφαιρεθεί η απαίτηση </w:t>
      </w:r>
      <w:r w:rsidR="000D7DE8">
        <w:rPr>
          <w:rFonts w:cs="Arial"/>
          <w:bCs/>
          <w:iCs/>
        </w:rPr>
        <w:t xml:space="preserve">ύπαρξης κτίσματος από αμφότερες </w:t>
      </w:r>
      <w:r w:rsidR="000D7DE8">
        <w:rPr>
          <w:rFonts w:cs="Arial"/>
          <w:bCs/>
          <w:iCs/>
        </w:rPr>
        <w:lastRenderedPageBreak/>
        <w:t xml:space="preserve">περιπτώσεις στο άρθρο </w:t>
      </w:r>
      <w:r w:rsidR="000D7DE8" w:rsidRPr="00DD7A7A">
        <w:rPr>
          <w:rFonts w:cs="Arial"/>
          <w:bCs/>
          <w:iCs/>
        </w:rPr>
        <w:t>4</w:t>
      </w:r>
      <w:r w:rsidR="005D290E">
        <w:rPr>
          <w:rFonts w:cs="Arial"/>
          <w:bCs/>
          <w:iCs/>
        </w:rPr>
        <w:t>,</w:t>
      </w:r>
      <w:r w:rsidR="000D7DE8" w:rsidRPr="00DD7A7A">
        <w:rPr>
          <w:rFonts w:cs="Arial"/>
          <w:bCs/>
          <w:iCs/>
        </w:rPr>
        <w:t xml:space="preserve"> παράγραφος 1</w:t>
      </w:r>
      <w:r w:rsidR="000D7DE8">
        <w:rPr>
          <w:rFonts w:cs="Arial"/>
          <w:bCs/>
          <w:iCs/>
        </w:rPr>
        <w:t xml:space="preserve">, περίπτωση </w:t>
      </w:r>
      <w:r w:rsidR="005D290E">
        <w:rPr>
          <w:rFonts w:cs="Arial"/>
          <w:bCs/>
          <w:iCs/>
        </w:rPr>
        <w:t>α΄</w:t>
      </w:r>
      <w:r w:rsidR="000D7DE8" w:rsidRPr="00DD7A7A">
        <w:rPr>
          <w:rFonts w:cs="Arial"/>
          <w:bCs/>
          <w:iCs/>
        </w:rPr>
        <w:t xml:space="preserve"> και β</w:t>
      </w:r>
      <w:r w:rsidR="005D290E">
        <w:rPr>
          <w:rFonts w:cs="Arial"/>
          <w:bCs/>
          <w:iCs/>
        </w:rPr>
        <w:t>΄,</w:t>
      </w:r>
      <w:r w:rsidR="000D7DE8" w:rsidRPr="00DD7A7A">
        <w:rPr>
          <w:rFonts w:cs="Arial"/>
          <w:bCs/>
          <w:iCs/>
        </w:rPr>
        <w:t xml:space="preserve"> είτε να μπει</w:t>
      </w:r>
      <w:r w:rsidR="000D7DE8">
        <w:rPr>
          <w:rFonts w:cs="Arial"/>
          <w:bCs/>
          <w:iCs/>
        </w:rPr>
        <w:t xml:space="preserve"> κοινό </w:t>
      </w:r>
      <w:r w:rsidR="000D7DE8" w:rsidRPr="00DD7A7A">
        <w:rPr>
          <w:rFonts w:cs="Arial"/>
          <w:bCs/>
          <w:iCs/>
        </w:rPr>
        <w:t xml:space="preserve">χρονικό σημείο ανοικοδόμησης </w:t>
      </w:r>
      <w:r w:rsidR="000D7DE8">
        <w:rPr>
          <w:rFonts w:cs="Arial"/>
          <w:bCs/>
          <w:iCs/>
        </w:rPr>
        <w:t>των κτισμάτων έως την 31/</w:t>
      </w:r>
      <w:r w:rsidR="000D7DE8" w:rsidRPr="00DD7A7A">
        <w:rPr>
          <w:rFonts w:cs="Arial"/>
          <w:bCs/>
          <w:iCs/>
        </w:rPr>
        <w:t>12</w:t>
      </w:r>
      <w:r w:rsidR="000D7DE8">
        <w:rPr>
          <w:rFonts w:cs="Arial"/>
          <w:bCs/>
          <w:iCs/>
        </w:rPr>
        <w:t>/1991</w:t>
      </w:r>
      <w:r w:rsidR="000D7DE8" w:rsidRPr="00DD7A7A">
        <w:rPr>
          <w:rFonts w:cs="Arial"/>
          <w:bCs/>
          <w:iCs/>
        </w:rPr>
        <w:t>. Διότι</w:t>
      </w:r>
      <w:r w:rsidR="0057606A">
        <w:rPr>
          <w:rFonts w:cs="Arial"/>
          <w:bCs/>
          <w:iCs/>
        </w:rPr>
        <w:t>,</w:t>
      </w:r>
      <w:r w:rsidR="000D7DE8" w:rsidRPr="00DD7A7A">
        <w:rPr>
          <w:rFonts w:cs="Arial"/>
          <w:bCs/>
          <w:iCs/>
        </w:rPr>
        <w:t xml:space="preserve"> αφενός</w:t>
      </w:r>
      <w:r w:rsidR="0057606A">
        <w:rPr>
          <w:rFonts w:cs="Arial"/>
          <w:bCs/>
          <w:iCs/>
        </w:rPr>
        <w:t>,</w:t>
      </w:r>
      <w:r w:rsidR="000D7DE8" w:rsidRPr="00DD7A7A">
        <w:rPr>
          <w:rFonts w:cs="Arial"/>
          <w:bCs/>
          <w:iCs/>
        </w:rPr>
        <w:t xml:space="preserve"> </w:t>
      </w:r>
      <w:r w:rsidR="000D7DE8">
        <w:rPr>
          <w:rFonts w:cs="Arial"/>
          <w:bCs/>
          <w:iCs/>
        </w:rPr>
        <w:t xml:space="preserve">η ύπαρξη κτίσματος έστω </w:t>
      </w:r>
      <w:r w:rsidR="000D7DE8" w:rsidRPr="00DD7A7A">
        <w:rPr>
          <w:rFonts w:cs="Arial"/>
          <w:bCs/>
          <w:iCs/>
        </w:rPr>
        <w:t xml:space="preserve">και για 30 χρόνια </w:t>
      </w:r>
      <w:r w:rsidR="000D7DE8">
        <w:rPr>
          <w:rFonts w:cs="Arial"/>
          <w:bCs/>
          <w:iCs/>
        </w:rPr>
        <w:t>σ</w:t>
      </w:r>
      <w:r w:rsidR="000D7DE8" w:rsidRPr="00DD7A7A">
        <w:rPr>
          <w:rFonts w:cs="Arial"/>
          <w:bCs/>
          <w:iCs/>
        </w:rPr>
        <w:t>το ακίνητο α</w:t>
      </w:r>
      <w:r w:rsidR="000D7DE8">
        <w:rPr>
          <w:rFonts w:cs="Arial"/>
          <w:bCs/>
          <w:iCs/>
        </w:rPr>
        <w:t>ποτελεί</w:t>
      </w:r>
      <w:r w:rsidR="0057606A">
        <w:rPr>
          <w:rFonts w:cs="Arial"/>
          <w:bCs/>
          <w:iCs/>
        </w:rPr>
        <w:t>,</w:t>
      </w:r>
      <w:r w:rsidR="000D7DE8">
        <w:rPr>
          <w:rFonts w:cs="Arial"/>
          <w:bCs/>
          <w:iCs/>
        </w:rPr>
        <w:t xml:space="preserve"> ήδη</w:t>
      </w:r>
      <w:r w:rsidR="0057606A">
        <w:rPr>
          <w:rFonts w:cs="Arial"/>
          <w:bCs/>
          <w:iCs/>
        </w:rPr>
        <w:t>,</w:t>
      </w:r>
      <w:r w:rsidR="000D7DE8">
        <w:rPr>
          <w:rFonts w:cs="Arial"/>
          <w:bCs/>
          <w:iCs/>
        </w:rPr>
        <w:t xml:space="preserve"> μια ισχυρή ένδειξη αδιάλειπτης κατοχής του</w:t>
      </w:r>
      <w:r w:rsidR="0057606A">
        <w:rPr>
          <w:rFonts w:cs="Arial"/>
          <w:bCs/>
          <w:iCs/>
        </w:rPr>
        <w:t xml:space="preserve">, </w:t>
      </w:r>
      <w:r w:rsidR="000D7DE8" w:rsidRPr="00DD7A7A">
        <w:rPr>
          <w:rFonts w:cs="Arial"/>
          <w:bCs/>
          <w:iCs/>
        </w:rPr>
        <w:t>αφετέρου</w:t>
      </w:r>
      <w:r w:rsidR="0057606A">
        <w:rPr>
          <w:rFonts w:cs="Arial"/>
          <w:bCs/>
          <w:iCs/>
        </w:rPr>
        <w:t>,</w:t>
      </w:r>
      <w:r w:rsidR="000D7DE8" w:rsidRPr="00DD7A7A">
        <w:rPr>
          <w:rFonts w:cs="Arial"/>
          <w:bCs/>
          <w:iCs/>
        </w:rPr>
        <w:t xml:space="preserve"> η περίπτωση </w:t>
      </w:r>
      <w:proofErr w:type="spellStart"/>
      <w:r w:rsidR="000D7DE8" w:rsidRPr="00DD7A7A">
        <w:rPr>
          <w:rFonts w:cs="Arial"/>
          <w:bCs/>
          <w:iCs/>
        </w:rPr>
        <w:t>β</w:t>
      </w:r>
      <w:r w:rsidR="0057606A">
        <w:rPr>
          <w:rFonts w:cs="Arial"/>
          <w:bCs/>
          <w:iCs/>
        </w:rPr>
        <w:t>΄</w:t>
      </w:r>
      <w:proofErr w:type="spellEnd"/>
      <w:r w:rsidR="000D7DE8">
        <w:rPr>
          <w:rFonts w:cs="Arial"/>
          <w:bCs/>
          <w:iCs/>
        </w:rPr>
        <w:t xml:space="preserve"> οχυρώνεται</w:t>
      </w:r>
      <w:r w:rsidR="0057606A">
        <w:rPr>
          <w:rFonts w:cs="Arial"/>
          <w:bCs/>
          <w:iCs/>
        </w:rPr>
        <w:t>,</w:t>
      </w:r>
      <w:r w:rsidR="000D7DE8" w:rsidRPr="00DD7A7A">
        <w:rPr>
          <w:rFonts w:cs="Arial"/>
          <w:bCs/>
          <w:iCs/>
        </w:rPr>
        <w:t xml:space="preserve"> ήδ</w:t>
      </w:r>
      <w:r w:rsidR="000D7DE8">
        <w:rPr>
          <w:rFonts w:cs="Arial"/>
          <w:bCs/>
          <w:iCs/>
        </w:rPr>
        <w:t>η</w:t>
      </w:r>
      <w:r w:rsidR="0057606A">
        <w:rPr>
          <w:rFonts w:cs="Arial"/>
          <w:bCs/>
          <w:iCs/>
        </w:rPr>
        <w:t>,</w:t>
      </w:r>
      <w:r w:rsidR="000D7DE8">
        <w:rPr>
          <w:rFonts w:cs="Arial"/>
          <w:bCs/>
          <w:iCs/>
        </w:rPr>
        <w:t xml:space="preserve"> με αρκετές άλλες αυστηρές προϋποθέσεις</w:t>
      </w:r>
      <w:r w:rsidR="000D7DE8" w:rsidRPr="00DD7A7A">
        <w:rPr>
          <w:rFonts w:cs="Arial"/>
          <w:bCs/>
          <w:iCs/>
        </w:rPr>
        <w:t xml:space="preserve">. Και </w:t>
      </w:r>
      <w:r w:rsidR="000D7DE8">
        <w:rPr>
          <w:rFonts w:cs="Arial"/>
          <w:bCs/>
          <w:iCs/>
        </w:rPr>
        <w:t>στο άρθρο αυτό</w:t>
      </w:r>
      <w:r w:rsidR="0057606A">
        <w:rPr>
          <w:rFonts w:cs="Arial"/>
          <w:bCs/>
          <w:iCs/>
        </w:rPr>
        <w:t xml:space="preserve">, </w:t>
      </w:r>
      <w:r w:rsidR="000D7DE8" w:rsidRPr="00DD7A7A">
        <w:rPr>
          <w:rFonts w:cs="Arial"/>
          <w:bCs/>
          <w:iCs/>
        </w:rPr>
        <w:t>παρακαλώ</w:t>
      </w:r>
      <w:r w:rsidR="0057606A">
        <w:rPr>
          <w:rFonts w:cs="Arial"/>
          <w:bCs/>
          <w:iCs/>
        </w:rPr>
        <w:t>,</w:t>
      </w:r>
      <w:r w:rsidR="000D7DE8" w:rsidRPr="00DD7A7A">
        <w:rPr>
          <w:rFonts w:cs="Arial"/>
          <w:bCs/>
          <w:iCs/>
        </w:rPr>
        <w:t xml:space="preserve"> να δείτε τις αναλυτικές προτάσεις που έχουμε κάνει στο υπόμνημά μας και με συγκεκριμένα παραδείγματα</w:t>
      </w:r>
      <w:r w:rsidR="000D7DE8">
        <w:rPr>
          <w:rFonts w:cs="Arial"/>
          <w:bCs/>
          <w:iCs/>
        </w:rPr>
        <w:t>.</w:t>
      </w:r>
    </w:p>
    <w:p w:rsidR="000D7DE8" w:rsidRDefault="000D7DE8" w:rsidP="00DD7A7A">
      <w:pPr>
        <w:spacing w:line="276" w:lineRule="auto"/>
        <w:ind w:firstLine="720"/>
        <w:jc w:val="both"/>
        <w:rPr>
          <w:rFonts w:cs="Arial"/>
          <w:bCs/>
          <w:iCs/>
        </w:rPr>
      </w:pPr>
      <w:r>
        <w:rPr>
          <w:rFonts w:cs="Arial"/>
          <w:bCs/>
          <w:iCs/>
        </w:rPr>
        <w:t>Στο άρθρο 7</w:t>
      </w:r>
      <w:r w:rsidRPr="00DD7A7A">
        <w:rPr>
          <w:rFonts w:cs="Arial"/>
          <w:bCs/>
          <w:iCs/>
        </w:rPr>
        <w:t xml:space="preserve"> τα απαραίτητα για τις εκπτώσεις επί του τιμήματος εξαγοράς</w:t>
      </w:r>
      <w:r>
        <w:rPr>
          <w:rFonts w:cs="Arial"/>
          <w:bCs/>
          <w:iCs/>
        </w:rPr>
        <w:t>. Ό</w:t>
      </w:r>
      <w:r w:rsidRPr="00DD7A7A">
        <w:rPr>
          <w:rFonts w:cs="Arial"/>
          <w:bCs/>
          <w:iCs/>
        </w:rPr>
        <w:t xml:space="preserve">πως και </w:t>
      </w:r>
      <w:r>
        <w:rPr>
          <w:rFonts w:cs="Arial"/>
          <w:bCs/>
          <w:iCs/>
        </w:rPr>
        <w:t>σ</w:t>
      </w:r>
      <w:r w:rsidRPr="00DD7A7A">
        <w:rPr>
          <w:rFonts w:cs="Arial"/>
          <w:bCs/>
          <w:iCs/>
        </w:rPr>
        <w:t>την περίπτωση</w:t>
      </w:r>
      <w:r>
        <w:rPr>
          <w:rFonts w:cs="Arial"/>
          <w:bCs/>
          <w:iCs/>
        </w:rPr>
        <w:t xml:space="preserve"> του προηγούμενου άρθρου</w:t>
      </w:r>
      <w:r w:rsidR="00D04100">
        <w:rPr>
          <w:rFonts w:cs="Arial"/>
          <w:bCs/>
          <w:iCs/>
        </w:rPr>
        <w:t>,</w:t>
      </w:r>
      <w:r>
        <w:rPr>
          <w:rFonts w:cs="Arial"/>
          <w:bCs/>
          <w:iCs/>
        </w:rPr>
        <w:t xml:space="preserve"> για την </w:t>
      </w:r>
      <w:r w:rsidRPr="00B91B16">
        <w:rPr>
          <w:rFonts w:cs="Arial"/>
          <w:bCs/>
          <w:iCs/>
        </w:rPr>
        <w:t>κοινή φορολογία</w:t>
      </w:r>
      <w:r w:rsidRPr="00756FE5">
        <w:rPr>
          <w:rFonts w:cs="Arial"/>
          <w:bCs/>
          <w:iCs/>
        </w:rPr>
        <w:t xml:space="preserve"> των κτισμάτων</w:t>
      </w:r>
      <w:r w:rsidR="00D04100">
        <w:rPr>
          <w:rFonts w:cs="Arial"/>
          <w:bCs/>
          <w:iCs/>
        </w:rPr>
        <w:t>, έ</w:t>
      </w:r>
      <w:r w:rsidRPr="00DD7A7A">
        <w:rPr>
          <w:rFonts w:cs="Arial"/>
          <w:bCs/>
          <w:iCs/>
        </w:rPr>
        <w:t>τσι κι εδώ θα πρέπει να αναγνωρίζεται ότι οι πολίτες και των δύο περιπτώσεων έχουν δικαίωμα ίδια</w:t>
      </w:r>
      <w:r>
        <w:rPr>
          <w:rFonts w:cs="Arial"/>
          <w:bCs/>
          <w:iCs/>
        </w:rPr>
        <w:t>ς</w:t>
      </w:r>
      <w:r w:rsidRPr="00DD7A7A">
        <w:rPr>
          <w:rFonts w:cs="Arial"/>
          <w:bCs/>
          <w:iCs/>
        </w:rPr>
        <w:t xml:space="preserve"> αναλογική</w:t>
      </w:r>
      <w:r>
        <w:rPr>
          <w:rFonts w:cs="Arial"/>
          <w:bCs/>
          <w:iCs/>
        </w:rPr>
        <w:t xml:space="preserve">ς έκπτωσης, εφόσον </w:t>
      </w:r>
      <w:r w:rsidRPr="00DD7A7A">
        <w:rPr>
          <w:rFonts w:cs="Arial"/>
          <w:bCs/>
          <w:iCs/>
        </w:rPr>
        <w:t>συμπλήρωσαν τα απαραίτητα από το νόμο χρ</w:t>
      </w:r>
      <w:r>
        <w:rPr>
          <w:rFonts w:cs="Arial"/>
          <w:bCs/>
          <w:iCs/>
        </w:rPr>
        <w:t>όνια της κατοχής</w:t>
      </w:r>
      <w:r w:rsidRPr="00DD7A7A">
        <w:rPr>
          <w:rFonts w:cs="Arial"/>
          <w:bCs/>
          <w:iCs/>
        </w:rPr>
        <w:t xml:space="preserve"> και μπορούν να αποδείξουν περαιτέρω</w:t>
      </w:r>
      <w:r w:rsidR="0020089F">
        <w:rPr>
          <w:rFonts w:cs="Arial"/>
          <w:bCs/>
          <w:iCs/>
        </w:rPr>
        <w:t xml:space="preserve"> κατοχή</w:t>
      </w:r>
      <w:r>
        <w:rPr>
          <w:rFonts w:cs="Arial"/>
          <w:b/>
          <w:bCs/>
          <w:iCs/>
        </w:rPr>
        <w:t xml:space="preserve"> </w:t>
      </w:r>
      <w:r>
        <w:rPr>
          <w:rFonts w:cs="Arial"/>
          <w:bCs/>
          <w:iCs/>
        </w:rPr>
        <w:t>στο παρελθόν</w:t>
      </w:r>
      <w:r w:rsidRPr="00DD7A7A">
        <w:rPr>
          <w:rFonts w:cs="Arial"/>
          <w:bCs/>
          <w:iCs/>
        </w:rPr>
        <w:t>. Εξάλλου</w:t>
      </w:r>
      <w:r w:rsidR="0020089F">
        <w:rPr>
          <w:rFonts w:cs="Arial"/>
          <w:bCs/>
          <w:iCs/>
        </w:rPr>
        <w:t xml:space="preserve">, </w:t>
      </w:r>
      <w:r w:rsidRPr="00DD7A7A">
        <w:rPr>
          <w:rFonts w:cs="Arial"/>
          <w:bCs/>
          <w:iCs/>
        </w:rPr>
        <w:t>ξεκινούν να κερδίζουν έκπτωση</w:t>
      </w:r>
      <w:r w:rsidR="0020089F">
        <w:rPr>
          <w:rFonts w:cs="Arial"/>
          <w:bCs/>
          <w:iCs/>
        </w:rPr>
        <w:t>,</w:t>
      </w:r>
      <w:r w:rsidRPr="00DD7A7A">
        <w:rPr>
          <w:rFonts w:cs="Arial"/>
          <w:bCs/>
          <w:iCs/>
        </w:rPr>
        <w:t xml:space="preserve"> ήδη</w:t>
      </w:r>
      <w:r w:rsidR="0020089F">
        <w:rPr>
          <w:rFonts w:cs="Arial"/>
          <w:bCs/>
          <w:iCs/>
        </w:rPr>
        <w:t>,</w:t>
      </w:r>
      <w:r w:rsidRPr="00DD7A7A">
        <w:rPr>
          <w:rFonts w:cs="Arial"/>
          <w:bCs/>
          <w:iCs/>
        </w:rPr>
        <w:t xml:space="preserve"> από διαφορετικό χρονικό σημείο</w:t>
      </w:r>
      <w:r>
        <w:rPr>
          <w:rFonts w:cs="Arial"/>
          <w:bCs/>
          <w:iCs/>
        </w:rPr>
        <w:t>,</w:t>
      </w:r>
      <w:r w:rsidRPr="00DD7A7A">
        <w:rPr>
          <w:rFonts w:cs="Arial"/>
          <w:bCs/>
          <w:iCs/>
        </w:rPr>
        <w:t xml:space="preserve"> στην περίπτωση α</w:t>
      </w:r>
      <w:r w:rsidR="0020089F">
        <w:rPr>
          <w:rFonts w:cs="Arial"/>
          <w:bCs/>
          <w:iCs/>
        </w:rPr>
        <w:t>΄</w:t>
      </w:r>
      <w:r w:rsidRPr="00DD7A7A">
        <w:rPr>
          <w:rFonts w:cs="Arial"/>
          <w:bCs/>
          <w:iCs/>
        </w:rPr>
        <w:t xml:space="preserve"> από</w:t>
      </w:r>
      <w:r>
        <w:rPr>
          <w:rFonts w:cs="Arial"/>
          <w:bCs/>
          <w:iCs/>
        </w:rPr>
        <w:t xml:space="preserve"> τα</w:t>
      </w:r>
      <w:r w:rsidRPr="00DD7A7A">
        <w:rPr>
          <w:rFonts w:cs="Arial"/>
          <w:bCs/>
          <w:iCs/>
        </w:rPr>
        <w:t xml:space="preserve"> 30 χρόνια </w:t>
      </w:r>
      <w:r>
        <w:rPr>
          <w:rFonts w:cs="Arial"/>
          <w:bCs/>
          <w:iCs/>
        </w:rPr>
        <w:t xml:space="preserve">και </w:t>
      </w:r>
      <w:r w:rsidRPr="00DD7A7A">
        <w:rPr>
          <w:rFonts w:cs="Arial"/>
          <w:bCs/>
          <w:iCs/>
        </w:rPr>
        <w:t>πίσω</w:t>
      </w:r>
      <w:r w:rsidR="0020089F">
        <w:rPr>
          <w:rFonts w:cs="Arial"/>
          <w:bCs/>
          <w:iCs/>
        </w:rPr>
        <w:t xml:space="preserve">, </w:t>
      </w:r>
      <w:r w:rsidRPr="00DD7A7A">
        <w:rPr>
          <w:rFonts w:cs="Arial"/>
          <w:bCs/>
          <w:iCs/>
        </w:rPr>
        <w:t xml:space="preserve">ενώ στην περίπτωση </w:t>
      </w:r>
      <w:proofErr w:type="spellStart"/>
      <w:r w:rsidRPr="00DD7A7A">
        <w:rPr>
          <w:rFonts w:cs="Arial"/>
          <w:bCs/>
          <w:iCs/>
        </w:rPr>
        <w:t>β</w:t>
      </w:r>
      <w:r w:rsidR="0020089F">
        <w:rPr>
          <w:rFonts w:cs="Arial"/>
          <w:bCs/>
          <w:iCs/>
        </w:rPr>
        <w:t>΄</w:t>
      </w:r>
      <w:proofErr w:type="spellEnd"/>
      <w:r w:rsidR="0020089F">
        <w:rPr>
          <w:rFonts w:cs="Arial"/>
          <w:bCs/>
          <w:iCs/>
        </w:rPr>
        <w:t xml:space="preserve"> </w:t>
      </w:r>
      <w:r w:rsidRPr="00DD7A7A">
        <w:rPr>
          <w:rFonts w:cs="Arial"/>
          <w:bCs/>
          <w:iCs/>
        </w:rPr>
        <w:t>από τα 40 χρόνια και π</w:t>
      </w:r>
      <w:r>
        <w:rPr>
          <w:rFonts w:cs="Arial"/>
          <w:bCs/>
          <w:iCs/>
        </w:rPr>
        <w:t>ίσω.</w:t>
      </w:r>
      <w:r w:rsidRPr="00DD7A7A">
        <w:rPr>
          <w:rFonts w:cs="Arial"/>
          <w:bCs/>
          <w:iCs/>
        </w:rPr>
        <w:t xml:space="preserve"> </w:t>
      </w:r>
      <w:r>
        <w:rPr>
          <w:rFonts w:cs="Arial"/>
          <w:bCs/>
          <w:iCs/>
        </w:rPr>
        <w:t xml:space="preserve">Δεν </w:t>
      </w:r>
      <w:r w:rsidRPr="00DD7A7A">
        <w:rPr>
          <w:rFonts w:cs="Arial"/>
          <w:bCs/>
          <w:iCs/>
        </w:rPr>
        <w:t>είναι</w:t>
      </w:r>
      <w:r w:rsidR="0020089F">
        <w:rPr>
          <w:rFonts w:cs="Arial"/>
          <w:bCs/>
          <w:iCs/>
        </w:rPr>
        <w:t>,</w:t>
      </w:r>
      <w:r w:rsidRPr="00DD7A7A">
        <w:rPr>
          <w:rFonts w:cs="Arial"/>
          <w:bCs/>
          <w:iCs/>
        </w:rPr>
        <w:t xml:space="preserve"> επομένως</w:t>
      </w:r>
      <w:r w:rsidR="0020089F">
        <w:rPr>
          <w:rFonts w:cs="Arial"/>
          <w:bCs/>
          <w:iCs/>
        </w:rPr>
        <w:t>,</w:t>
      </w:r>
      <w:r w:rsidRPr="00DD7A7A">
        <w:rPr>
          <w:rFonts w:cs="Arial"/>
          <w:bCs/>
          <w:iCs/>
        </w:rPr>
        <w:t xml:space="preserve"> κατανοητό</w:t>
      </w:r>
      <w:r>
        <w:rPr>
          <w:rFonts w:cs="Arial"/>
          <w:bCs/>
          <w:iCs/>
        </w:rPr>
        <w:t>,</w:t>
      </w:r>
      <w:r w:rsidRPr="00DD7A7A">
        <w:rPr>
          <w:rFonts w:cs="Arial"/>
          <w:bCs/>
          <w:iCs/>
        </w:rPr>
        <w:t xml:space="preserve"> γιατί να κερδίζου</w:t>
      </w:r>
      <w:r>
        <w:rPr>
          <w:rFonts w:cs="Arial"/>
          <w:bCs/>
          <w:iCs/>
        </w:rPr>
        <w:t>ν και διπλάσια αναλογική μείωση</w:t>
      </w:r>
      <w:r w:rsidRPr="00756FE5">
        <w:rPr>
          <w:rFonts w:cs="Arial"/>
          <w:bCs/>
          <w:iCs/>
        </w:rPr>
        <w:t>;</w:t>
      </w:r>
      <w:r w:rsidRPr="00DD7A7A">
        <w:rPr>
          <w:rFonts w:cs="Arial"/>
          <w:bCs/>
          <w:iCs/>
        </w:rPr>
        <w:t xml:space="preserve"> Διότι</w:t>
      </w:r>
      <w:r w:rsidR="0020089F">
        <w:rPr>
          <w:rFonts w:cs="Arial"/>
          <w:bCs/>
          <w:iCs/>
        </w:rPr>
        <w:t xml:space="preserve">, </w:t>
      </w:r>
      <w:r w:rsidRPr="00DD7A7A">
        <w:rPr>
          <w:rFonts w:cs="Arial"/>
          <w:bCs/>
          <w:iCs/>
        </w:rPr>
        <w:t xml:space="preserve">πέραν </w:t>
      </w:r>
      <w:r>
        <w:rPr>
          <w:rFonts w:cs="Arial"/>
          <w:bCs/>
          <w:iCs/>
        </w:rPr>
        <w:t>όλων των ανωτέρω</w:t>
      </w:r>
      <w:r w:rsidR="0020089F">
        <w:rPr>
          <w:rFonts w:cs="Arial"/>
          <w:bCs/>
          <w:iCs/>
        </w:rPr>
        <w:t>,</w:t>
      </w:r>
      <w:r>
        <w:rPr>
          <w:rFonts w:cs="Arial"/>
          <w:bCs/>
          <w:iCs/>
        </w:rPr>
        <w:t xml:space="preserve"> </w:t>
      </w:r>
      <w:r w:rsidRPr="00DD7A7A">
        <w:rPr>
          <w:rFonts w:cs="Arial"/>
          <w:bCs/>
          <w:iCs/>
        </w:rPr>
        <w:t xml:space="preserve">η κατοχή είναι μία και δεν μπορεί να </w:t>
      </w:r>
      <w:r>
        <w:rPr>
          <w:rFonts w:cs="Arial"/>
          <w:bCs/>
          <w:iCs/>
        </w:rPr>
        <w:t xml:space="preserve">διαβαθμίζεται </w:t>
      </w:r>
      <w:r w:rsidRPr="00DD7A7A">
        <w:rPr>
          <w:rFonts w:cs="Arial"/>
          <w:bCs/>
          <w:iCs/>
        </w:rPr>
        <w:t>ποιο</w:t>
      </w:r>
      <w:r>
        <w:rPr>
          <w:rFonts w:cs="Arial"/>
          <w:bCs/>
          <w:iCs/>
        </w:rPr>
        <w:t>τικά μεταξύ των δύο περιπτώσεων</w:t>
      </w:r>
      <w:r w:rsidRPr="00DD7A7A">
        <w:rPr>
          <w:rFonts w:cs="Arial"/>
          <w:bCs/>
          <w:iCs/>
        </w:rPr>
        <w:t>.</w:t>
      </w:r>
      <w:r w:rsidR="0020089F">
        <w:rPr>
          <w:rFonts w:cs="Arial"/>
          <w:bCs/>
          <w:iCs/>
        </w:rPr>
        <w:t xml:space="preserve"> </w:t>
      </w:r>
      <w:r w:rsidRPr="00DD7A7A">
        <w:rPr>
          <w:rFonts w:cs="Arial"/>
          <w:bCs/>
          <w:iCs/>
        </w:rPr>
        <w:t xml:space="preserve">Διαφορετικά δημιουργούνται κι </w:t>
      </w:r>
      <w:r>
        <w:rPr>
          <w:rFonts w:cs="Arial"/>
          <w:bCs/>
          <w:iCs/>
        </w:rPr>
        <w:t xml:space="preserve">εδώ </w:t>
      </w:r>
      <w:r w:rsidRPr="00DD7A7A">
        <w:rPr>
          <w:rFonts w:cs="Arial"/>
          <w:bCs/>
          <w:iCs/>
        </w:rPr>
        <w:t xml:space="preserve">πολίτες δύο κατηγοριών </w:t>
      </w:r>
      <w:r>
        <w:rPr>
          <w:rFonts w:cs="Arial"/>
          <w:bCs/>
          <w:iCs/>
        </w:rPr>
        <w:t>κατά παράβαση της αρχής της ίσης μεταχείρισης</w:t>
      </w:r>
      <w:r w:rsidRPr="00DD7A7A">
        <w:rPr>
          <w:rFonts w:cs="Arial"/>
          <w:bCs/>
          <w:iCs/>
        </w:rPr>
        <w:t>. Προτείνουμε</w:t>
      </w:r>
      <w:r w:rsidR="003D43A7">
        <w:rPr>
          <w:rFonts w:cs="Arial"/>
          <w:bCs/>
          <w:iCs/>
        </w:rPr>
        <w:t>,</w:t>
      </w:r>
      <w:r w:rsidRPr="00DD7A7A">
        <w:rPr>
          <w:rFonts w:cs="Arial"/>
          <w:bCs/>
          <w:iCs/>
        </w:rPr>
        <w:t xml:space="preserve"> λοιπόν</w:t>
      </w:r>
      <w:r w:rsidR="003D43A7">
        <w:rPr>
          <w:rFonts w:cs="Arial"/>
          <w:bCs/>
          <w:iCs/>
        </w:rPr>
        <w:t>,</w:t>
      </w:r>
      <w:r w:rsidRPr="00DD7A7A">
        <w:rPr>
          <w:rFonts w:cs="Arial"/>
          <w:bCs/>
          <w:iCs/>
        </w:rPr>
        <w:t xml:space="preserve"> την αναδιατύπωση της παραγράφου 1</w:t>
      </w:r>
      <w:r>
        <w:rPr>
          <w:rFonts w:cs="Arial"/>
          <w:bCs/>
          <w:iCs/>
        </w:rPr>
        <w:t>,</w:t>
      </w:r>
      <w:r w:rsidRPr="00DD7A7A">
        <w:rPr>
          <w:rFonts w:cs="Arial"/>
          <w:bCs/>
          <w:iCs/>
        </w:rPr>
        <w:t xml:space="preserve"> ώστε να επεκταθεί η περαιτέρω έκπτωση και στην περίπτωση το</w:t>
      </w:r>
      <w:r>
        <w:rPr>
          <w:rFonts w:cs="Arial"/>
          <w:bCs/>
          <w:iCs/>
        </w:rPr>
        <w:t>υ</w:t>
      </w:r>
      <w:r w:rsidRPr="00DD7A7A">
        <w:rPr>
          <w:rFonts w:cs="Arial"/>
          <w:bCs/>
          <w:iCs/>
        </w:rPr>
        <w:t xml:space="preserve"> άρθρο</w:t>
      </w:r>
      <w:r>
        <w:rPr>
          <w:rFonts w:cs="Arial"/>
          <w:bCs/>
          <w:iCs/>
        </w:rPr>
        <w:t>υ</w:t>
      </w:r>
      <w:r w:rsidRPr="00DD7A7A">
        <w:rPr>
          <w:rFonts w:cs="Arial"/>
          <w:bCs/>
          <w:iCs/>
        </w:rPr>
        <w:t xml:space="preserve"> 4</w:t>
      </w:r>
      <w:r>
        <w:rPr>
          <w:rFonts w:cs="Arial"/>
          <w:bCs/>
          <w:iCs/>
        </w:rPr>
        <w:t>,</w:t>
      </w:r>
      <w:r w:rsidRPr="00DD7A7A">
        <w:rPr>
          <w:rFonts w:cs="Arial"/>
          <w:bCs/>
          <w:iCs/>
        </w:rPr>
        <w:t xml:space="preserve"> παράγραφος 1</w:t>
      </w:r>
      <w:r>
        <w:rPr>
          <w:rFonts w:cs="Arial"/>
          <w:bCs/>
          <w:iCs/>
        </w:rPr>
        <w:t>,</w:t>
      </w:r>
      <w:r w:rsidRPr="00DD7A7A">
        <w:rPr>
          <w:rFonts w:cs="Arial"/>
          <w:bCs/>
          <w:iCs/>
        </w:rPr>
        <w:t xml:space="preserve"> περίπτωση β</w:t>
      </w:r>
      <w:r w:rsidR="003D43A7">
        <w:rPr>
          <w:rFonts w:cs="Arial"/>
          <w:bCs/>
          <w:iCs/>
        </w:rPr>
        <w:t>΄</w:t>
      </w:r>
      <w:r>
        <w:rPr>
          <w:rFonts w:cs="Arial"/>
          <w:bCs/>
          <w:iCs/>
        </w:rPr>
        <w:t>.</w:t>
      </w:r>
    </w:p>
    <w:p w:rsidR="000D7DE8" w:rsidRPr="00DD7A7A" w:rsidRDefault="000D7DE8" w:rsidP="00DD7A7A">
      <w:pPr>
        <w:spacing w:line="276" w:lineRule="auto"/>
        <w:ind w:firstLine="720"/>
        <w:jc w:val="both"/>
        <w:rPr>
          <w:rFonts w:cs="Arial"/>
          <w:bCs/>
          <w:iCs/>
        </w:rPr>
      </w:pPr>
      <w:r>
        <w:rPr>
          <w:rFonts w:cs="Arial"/>
          <w:bCs/>
          <w:iCs/>
        </w:rPr>
        <w:t>Σ</w:t>
      </w:r>
      <w:r w:rsidRPr="00DD7A7A">
        <w:rPr>
          <w:rFonts w:cs="Arial"/>
          <w:bCs/>
          <w:iCs/>
        </w:rPr>
        <w:t>το άρθρο 11</w:t>
      </w:r>
      <w:r w:rsidR="003D43A7">
        <w:rPr>
          <w:rFonts w:cs="Arial"/>
          <w:bCs/>
          <w:iCs/>
        </w:rPr>
        <w:t>, γ</w:t>
      </w:r>
      <w:r w:rsidRPr="00DD7A7A">
        <w:rPr>
          <w:rFonts w:cs="Arial"/>
          <w:bCs/>
          <w:iCs/>
        </w:rPr>
        <w:t xml:space="preserve">ια την εξαγορά </w:t>
      </w:r>
      <w:r>
        <w:rPr>
          <w:rFonts w:cs="Arial"/>
          <w:bCs/>
          <w:iCs/>
        </w:rPr>
        <w:t xml:space="preserve">ακινήτων που </w:t>
      </w:r>
      <w:r w:rsidRPr="00DD7A7A">
        <w:rPr>
          <w:rFonts w:cs="Arial"/>
          <w:bCs/>
          <w:iCs/>
        </w:rPr>
        <w:t xml:space="preserve">έχουν κριθεί με αμετάκλητη δικαστική απόφαση </w:t>
      </w:r>
      <w:r>
        <w:rPr>
          <w:rFonts w:cs="Arial"/>
          <w:bCs/>
          <w:iCs/>
        </w:rPr>
        <w:t>ως αυθαίρετα</w:t>
      </w:r>
      <w:r w:rsidR="00572C46" w:rsidRPr="00572C46">
        <w:rPr>
          <w:rFonts w:cs="Arial"/>
          <w:bCs/>
          <w:iCs/>
        </w:rPr>
        <w:t xml:space="preserve">, </w:t>
      </w:r>
      <w:r w:rsidR="00572C46">
        <w:rPr>
          <w:rFonts w:cs="Arial"/>
          <w:bCs/>
          <w:iCs/>
        </w:rPr>
        <w:t>σ</w:t>
      </w:r>
      <w:r w:rsidRPr="00DD7A7A">
        <w:rPr>
          <w:rFonts w:cs="Arial"/>
          <w:bCs/>
          <w:iCs/>
        </w:rPr>
        <w:t>την περίπτωση αυτή</w:t>
      </w:r>
      <w:r w:rsidR="00572C46">
        <w:rPr>
          <w:rFonts w:cs="Arial"/>
          <w:bCs/>
          <w:iCs/>
        </w:rPr>
        <w:t>,</w:t>
      </w:r>
      <w:r>
        <w:rPr>
          <w:rFonts w:cs="Arial"/>
          <w:bCs/>
          <w:iCs/>
        </w:rPr>
        <w:t xml:space="preserve"> ο νομοθέτης</w:t>
      </w:r>
      <w:r w:rsidRPr="00DD7A7A">
        <w:rPr>
          <w:rFonts w:cs="Arial"/>
          <w:bCs/>
          <w:iCs/>
        </w:rPr>
        <w:t xml:space="preserve"> πρέπει </w:t>
      </w:r>
      <w:r>
        <w:rPr>
          <w:rFonts w:cs="Arial"/>
          <w:bCs/>
          <w:iCs/>
        </w:rPr>
        <w:t>εντός του παρόντος νομοσχεδίου ή</w:t>
      </w:r>
      <w:r w:rsidRPr="00DD7A7A">
        <w:rPr>
          <w:rFonts w:cs="Arial"/>
          <w:bCs/>
          <w:iCs/>
        </w:rPr>
        <w:t xml:space="preserve"> </w:t>
      </w:r>
      <w:r>
        <w:rPr>
          <w:rFonts w:cs="Arial"/>
          <w:bCs/>
          <w:iCs/>
        </w:rPr>
        <w:t>με</w:t>
      </w:r>
      <w:r w:rsidRPr="00DD7A7A">
        <w:rPr>
          <w:rFonts w:cs="Arial"/>
          <w:bCs/>
          <w:iCs/>
        </w:rPr>
        <w:t xml:space="preserve"> αμέσως επόμενη ρύθμιση ν</w:t>
      </w:r>
      <w:r>
        <w:rPr>
          <w:rFonts w:cs="Arial"/>
          <w:bCs/>
          <w:iCs/>
        </w:rPr>
        <w:t>α προβλέ</w:t>
      </w:r>
      <w:r w:rsidR="003D43A7">
        <w:rPr>
          <w:rFonts w:cs="Arial"/>
          <w:bCs/>
          <w:iCs/>
        </w:rPr>
        <w:t>ψ</w:t>
      </w:r>
      <w:r>
        <w:rPr>
          <w:rFonts w:cs="Arial"/>
          <w:bCs/>
          <w:iCs/>
        </w:rPr>
        <w:t xml:space="preserve">ει διάταξη που θα δίνεται </w:t>
      </w:r>
      <w:r w:rsidRPr="00DD7A7A">
        <w:rPr>
          <w:rFonts w:cs="Arial"/>
          <w:bCs/>
          <w:iCs/>
        </w:rPr>
        <w:t xml:space="preserve">η δυνατότητα να </w:t>
      </w:r>
      <w:r>
        <w:rPr>
          <w:rFonts w:cs="Arial"/>
          <w:bCs/>
          <w:iCs/>
        </w:rPr>
        <w:t>περαιώνεται οριστικά η εν λόγω διαδικασία</w:t>
      </w:r>
      <w:r w:rsidR="003D43A7">
        <w:rPr>
          <w:rFonts w:cs="Arial"/>
          <w:bCs/>
          <w:iCs/>
        </w:rPr>
        <w:t>, γ</w:t>
      </w:r>
      <w:r>
        <w:rPr>
          <w:rFonts w:cs="Arial"/>
          <w:bCs/>
          <w:iCs/>
        </w:rPr>
        <w:t>ιατί</w:t>
      </w:r>
      <w:r w:rsidR="003D43A7">
        <w:rPr>
          <w:rFonts w:cs="Arial"/>
          <w:bCs/>
          <w:iCs/>
        </w:rPr>
        <w:t>,</w:t>
      </w:r>
      <w:r>
        <w:rPr>
          <w:rFonts w:cs="Arial"/>
          <w:bCs/>
          <w:iCs/>
        </w:rPr>
        <w:t xml:space="preserve"> τ</w:t>
      </w:r>
      <w:r w:rsidRPr="00DD7A7A">
        <w:rPr>
          <w:rFonts w:cs="Arial"/>
          <w:bCs/>
          <w:iCs/>
        </w:rPr>
        <w:t>ώρα</w:t>
      </w:r>
      <w:r w:rsidR="003D43A7">
        <w:rPr>
          <w:rFonts w:cs="Arial"/>
          <w:bCs/>
          <w:iCs/>
        </w:rPr>
        <w:t>,</w:t>
      </w:r>
      <w:r w:rsidRPr="00DD7A7A">
        <w:rPr>
          <w:rFonts w:cs="Arial"/>
          <w:bCs/>
          <w:iCs/>
        </w:rPr>
        <w:t xml:space="preserve"> </w:t>
      </w:r>
      <w:r>
        <w:rPr>
          <w:rFonts w:cs="Arial"/>
          <w:bCs/>
          <w:iCs/>
        </w:rPr>
        <w:t>με τη ρύθμιση αυτή απαγορεύεται</w:t>
      </w:r>
      <w:r w:rsidRPr="00DD7A7A">
        <w:rPr>
          <w:rFonts w:cs="Arial"/>
          <w:bCs/>
          <w:iCs/>
        </w:rPr>
        <w:t>.</w:t>
      </w:r>
      <w:r w:rsidR="003D43A7">
        <w:rPr>
          <w:rFonts w:cs="Arial"/>
          <w:bCs/>
          <w:iCs/>
        </w:rPr>
        <w:t xml:space="preserve"> </w:t>
      </w:r>
      <w:r w:rsidRPr="00DD7A7A">
        <w:rPr>
          <w:rFonts w:cs="Arial"/>
          <w:bCs/>
          <w:iCs/>
        </w:rPr>
        <w:t xml:space="preserve">Σε διαφορετική περίπτωση θα </w:t>
      </w:r>
      <w:r>
        <w:rPr>
          <w:rFonts w:cs="Arial"/>
          <w:bCs/>
          <w:iCs/>
        </w:rPr>
        <w:t xml:space="preserve">είμαστε μπροστά στο εξής </w:t>
      </w:r>
      <w:r w:rsidRPr="00DD7A7A">
        <w:rPr>
          <w:rFonts w:cs="Arial"/>
          <w:bCs/>
          <w:iCs/>
        </w:rPr>
        <w:t>παράλογο</w:t>
      </w:r>
      <w:r>
        <w:rPr>
          <w:rFonts w:cs="Arial"/>
          <w:bCs/>
          <w:iCs/>
        </w:rPr>
        <w:t>. Ν</w:t>
      </w:r>
      <w:r w:rsidRPr="00DD7A7A">
        <w:rPr>
          <w:rFonts w:cs="Arial"/>
          <w:bCs/>
          <w:iCs/>
        </w:rPr>
        <w:t>α πληροί κάποιος όλες τις προϋποθέσει</w:t>
      </w:r>
      <w:r>
        <w:rPr>
          <w:rFonts w:cs="Arial"/>
          <w:bCs/>
          <w:iCs/>
        </w:rPr>
        <w:t>ς του νόμου για την εξαγορά</w:t>
      </w:r>
      <w:r w:rsidR="003D43A7">
        <w:rPr>
          <w:rFonts w:cs="Arial"/>
          <w:bCs/>
          <w:iCs/>
        </w:rPr>
        <w:t>, ν</w:t>
      </w:r>
      <w:r>
        <w:rPr>
          <w:rFonts w:cs="Arial"/>
          <w:bCs/>
          <w:iCs/>
        </w:rPr>
        <w:t>α έχει φτάσει η αίτησή του στ</w:t>
      </w:r>
      <w:r w:rsidRPr="00DD7A7A">
        <w:rPr>
          <w:rFonts w:cs="Arial"/>
          <w:bCs/>
          <w:iCs/>
        </w:rPr>
        <w:t>ο προχωρημένο στάδιο της έκδοσης πιστοποιητικού αποδοχής</w:t>
      </w:r>
      <w:r>
        <w:rPr>
          <w:rFonts w:cs="Arial"/>
          <w:bCs/>
          <w:iCs/>
        </w:rPr>
        <w:t>,</w:t>
      </w:r>
      <w:r w:rsidRPr="00DD7A7A">
        <w:rPr>
          <w:rFonts w:cs="Arial"/>
          <w:bCs/>
          <w:iCs/>
        </w:rPr>
        <w:t xml:space="preserve"> ενώ βρίσκεται ένα βήμα πριν την </w:t>
      </w:r>
      <w:r>
        <w:rPr>
          <w:rFonts w:cs="Arial"/>
          <w:bCs/>
          <w:iCs/>
        </w:rPr>
        <w:t xml:space="preserve">οριστική </w:t>
      </w:r>
      <w:r w:rsidRPr="00DD7A7A">
        <w:rPr>
          <w:rFonts w:cs="Arial"/>
          <w:bCs/>
          <w:iCs/>
        </w:rPr>
        <w:t>έκδοση απόφασης εξαγοράς</w:t>
      </w:r>
      <w:r>
        <w:rPr>
          <w:rFonts w:cs="Arial"/>
          <w:bCs/>
          <w:iCs/>
        </w:rPr>
        <w:t>,</w:t>
      </w:r>
      <w:r w:rsidRPr="00DD7A7A">
        <w:rPr>
          <w:rFonts w:cs="Arial"/>
          <w:bCs/>
          <w:iCs/>
        </w:rPr>
        <w:t xml:space="preserve"> να μην μπορεί να εκδοθεί αυτή</w:t>
      </w:r>
      <w:r w:rsidR="003D43A7">
        <w:rPr>
          <w:rFonts w:cs="Arial"/>
          <w:bCs/>
          <w:iCs/>
        </w:rPr>
        <w:t>, δ</w:t>
      </w:r>
      <w:r>
        <w:rPr>
          <w:rFonts w:cs="Arial"/>
          <w:bCs/>
          <w:iCs/>
        </w:rPr>
        <w:t>ιότι</w:t>
      </w:r>
      <w:r w:rsidRPr="00DD7A7A">
        <w:rPr>
          <w:rFonts w:cs="Arial"/>
          <w:bCs/>
          <w:iCs/>
        </w:rPr>
        <w:t xml:space="preserve"> εκ των προτέρων </w:t>
      </w:r>
      <w:r>
        <w:rPr>
          <w:rFonts w:cs="Arial"/>
          <w:bCs/>
          <w:iCs/>
        </w:rPr>
        <w:t xml:space="preserve">είναι αδύνατη η </w:t>
      </w:r>
      <w:r w:rsidRPr="00DD7A7A">
        <w:rPr>
          <w:rFonts w:cs="Arial"/>
          <w:bCs/>
          <w:iCs/>
        </w:rPr>
        <w:t>υπαγωγή του στις διατ</w:t>
      </w:r>
      <w:r>
        <w:rPr>
          <w:rFonts w:cs="Arial"/>
          <w:bCs/>
          <w:iCs/>
        </w:rPr>
        <w:t>άξεις του νόμου περί αυθαιρέτων</w:t>
      </w:r>
      <w:r w:rsidRPr="00DD7A7A">
        <w:rPr>
          <w:rFonts w:cs="Arial"/>
          <w:bCs/>
          <w:iCs/>
        </w:rPr>
        <w:t xml:space="preserve">. Για </w:t>
      </w:r>
      <w:r>
        <w:rPr>
          <w:rFonts w:cs="Arial"/>
          <w:bCs/>
          <w:iCs/>
        </w:rPr>
        <w:t>εμάς</w:t>
      </w:r>
      <w:r w:rsidR="00DB7458">
        <w:rPr>
          <w:rFonts w:cs="Arial"/>
          <w:bCs/>
          <w:iCs/>
        </w:rPr>
        <w:t>,</w:t>
      </w:r>
      <w:r>
        <w:rPr>
          <w:rFonts w:cs="Arial"/>
          <w:bCs/>
          <w:iCs/>
        </w:rPr>
        <w:t xml:space="preserve"> είναι</w:t>
      </w:r>
      <w:r w:rsidRPr="00DD7A7A">
        <w:rPr>
          <w:rFonts w:cs="Arial"/>
          <w:bCs/>
          <w:iCs/>
        </w:rPr>
        <w:t xml:space="preserve"> εξαιρετικά προβληματική </w:t>
      </w:r>
      <w:r>
        <w:rPr>
          <w:rFonts w:cs="Arial"/>
          <w:bCs/>
          <w:iCs/>
        </w:rPr>
        <w:t xml:space="preserve">η </w:t>
      </w:r>
      <w:r w:rsidRPr="00DD7A7A">
        <w:rPr>
          <w:rFonts w:cs="Arial"/>
          <w:bCs/>
          <w:iCs/>
        </w:rPr>
        <w:t xml:space="preserve">πρόβλεψη που υπάρχει στην παράγραφο 10 του </w:t>
      </w:r>
      <w:r>
        <w:rPr>
          <w:rFonts w:cs="Arial"/>
          <w:bCs/>
          <w:iCs/>
        </w:rPr>
        <w:t xml:space="preserve">ίδιου </w:t>
      </w:r>
      <w:r w:rsidRPr="00DD7A7A">
        <w:rPr>
          <w:rFonts w:cs="Arial"/>
          <w:bCs/>
          <w:iCs/>
        </w:rPr>
        <w:t>άρθρου</w:t>
      </w:r>
      <w:r w:rsidR="00DB7458">
        <w:rPr>
          <w:rFonts w:cs="Arial"/>
          <w:bCs/>
          <w:iCs/>
        </w:rPr>
        <w:t>,</w:t>
      </w:r>
      <w:r w:rsidRPr="00DD7A7A">
        <w:rPr>
          <w:rFonts w:cs="Arial"/>
          <w:bCs/>
          <w:iCs/>
        </w:rPr>
        <w:t xml:space="preserve"> όπου ορίζεται ότι</w:t>
      </w:r>
      <w:r w:rsidRPr="00086E6D">
        <w:t xml:space="preserve"> </w:t>
      </w:r>
      <w:r>
        <w:t>«</w:t>
      </w:r>
      <w:r>
        <w:rPr>
          <w:rFonts w:cs="Arial"/>
          <w:bCs/>
          <w:iCs/>
        </w:rPr>
        <w:t>π</w:t>
      </w:r>
      <w:r w:rsidRPr="00086E6D">
        <w:rPr>
          <w:rFonts w:cs="Arial"/>
          <w:bCs/>
          <w:iCs/>
        </w:rPr>
        <w:t xml:space="preserve">οσοστό </w:t>
      </w:r>
      <w:r w:rsidR="00AD2F3A" w:rsidRPr="00086E6D">
        <w:rPr>
          <w:rFonts w:cs="Arial"/>
          <w:bCs/>
          <w:iCs/>
        </w:rPr>
        <w:t>πενήν</w:t>
      </w:r>
      <w:r w:rsidR="00AD2F3A">
        <w:rPr>
          <w:rFonts w:cs="Arial"/>
          <w:bCs/>
          <w:iCs/>
        </w:rPr>
        <w:t>τ</w:t>
      </w:r>
      <w:r w:rsidR="00AD2F3A" w:rsidRPr="00086E6D">
        <w:rPr>
          <w:rFonts w:cs="Arial"/>
          <w:bCs/>
          <w:iCs/>
        </w:rPr>
        <w:t>α</w:t>
      </w:r>
      <w:r w:rsidRPr="00086E6D">
        <w:rPr>
          <w:rFonts w:cs="Arial"/>
          <w:bCs/>
          <w:iCs/>
        </w:rPr>
        <w:t xml:space="preserve"> τοις εκατό (50%) του τιμήματος εξαγοράς καταβάλλεται στην ΕΤ.Α.Δ. Α.Ε..</w:t>
      </w:r>
      <w:r>
        <w:rPr>
          <w:rFonts w:cs="Arial"/>
          <w:bCs/>
          <w:iCs/>
        </w:rPr>
        <w:t>»</w:t>
      </w:r>
      <w:r w:rsidR="00DB7458">
        <w:rPr>
          <w:rFonts w:cs="Arial"/>
          <w:bCs/>
          <w:iCs/>
        </w:rPr>
        <w:t xml:space="preserve">. </w:t>
      </w:r>
      <w:r w:rsidRPr="00DD7A7A">
        <w:rPr>
          <w:rFonts w:cs="Arial"/>
          <w:bCs/>
          <w:iCs/>
        </w:rPr>
        <w:t xml:space="preserve">Είναι αδιανόητο το 50% των εσόδων να </w:t>
      </w:r>
      <w:r>
        <w:rPr>
          <w:rFonts w:cs="Arial"/>
          <w:bCs/>
          <w:iCs/>
        </w:rPr>
        <w:t xml:space="preserve">πάνε στους πιστωτές </w:t>
      </w:r>
      <w:r w:rsidRPr="00DD7A7A">
        <w:rPr>
          <w:rFonts w:cs="Arial"/>
          <w:bCs/>
          <w:iCs/>
        </w:rPr>
        <w:t>από την πώληση ακόμα και από ακίνητα που δεν περιέ</w:t>
      </w:r>
      <w:r>
        <w:rPr>
          <w:rFonts w:cs="Arial"/>
          <w:bCs/>
          <w:iCs/>
        </w:rPr>
        <w:t>ρ</w:t>
      </w:r>
      <w:r w:rsidRPr="00DD7A7A">
        <w:rPr>
          <w:rFonts w:cs="Arial"/>
          <w:bCs/>
          <w:iCs/>
        </w:rPr>
        <w:t xml:space="preserve">χονται στην </w:t>
      </w:r>
      <w:r>
        <w:rPr>
          <w:rFonts w:cs="Arial"/>
          <w:bCs/>
          <w:iCs/>
        </w:rPr>
        <w:t xml:space="preserve"> «</w:t>
      </w:r>
      <w:r w:rsidRPr="00086E6D">
        <w:rPr>
          <w:rFonts w:cs="Arial"/>
          <w:bCs/>
          <w:iCs/>
        </w:rPr>
        <w:t>ΕΤ.Α.Δ. Α.Ε..»</w:t>
      </w:r>
      <w:r w:rsidR="00DB7458">
        <w:rPr>
          <w:rFonts w:cs="Arial"/>
          <w:bCs/>
          <w:iCs/>
        </w:rPr>
        <w:t>.</w:t>
      </w:r>
      <w:r w:rsidRPr="00086E6D">
        <w:rPr>
          <w:rFonts w:cs="Arial"/>
          <w:bCs/>
          <w:iCs/>
        </w:rPr>
        <w:t xml:space="preserve">  </w:t>
      </w:r>
      <w:r>
        <w:rPr>
          <w:rFonts w:cs="Arial"/>
          <w:bCs/>
          <w:iCs/>
        </w:rPr>
        <w:t xml:space="preserve"> Κατά τα άλλα</w:t>
      </w:r>
      <w:r w:rsidR="00DB7458">
        <w:rPr>
          <w:rFonts w:cs="Arial"/>
          <w:bCs/>
          <w:iCs/>
        </w:rPr>
        <w:t>,</w:t>
      </w:r>
      <w:r>
        <w:rPr>
          <w:rFonts w:cs="Arial"/>
          <w:bCs/>
          <w:iCs/>
        </w:rPr>
        <w:t xml:space="preserve"> η </w:t>
      </w:r>
      <w:r w:rsidRPr="00DD7A7A">
        <w:rPr>
          <w:rFonts w:cs="Arial"/>
          <w:bCs/>
          <w:iCs/>
        </w:rPr>
        <w:t>περίοδο</w:t>
      </w:r>
      <w:r>
        <w:rPr>
          <w:rFonts w:cs="Arial"/>
          <w:bCs/>
          <w:iCs/>
        </w:rPr>
        <w:t>ς</w:t>
      </w:r>
      <w:r w:rsidRPr="00DD7A7A">
        <w:rPr>
          <w:rFonts w:cs="Arial"/>
          <w:bCs/>
          <w:iCs/>
        </w:rPr>
        <w:t xml:space="preserve"> των </w:t>
      </w:r>
      <w:r w:rsidR="00DB7458">
        <w:rPr>
          <w:rFonts w:cs="Arial"/>
          <w:bCs/>
          <w:iCs/>
        </w:rPr>
        <w:t>Μ</w:t>
      </w:r>
      <w:r w:rsidRPr="00DD7A7A">
        <w:rPr>
          <w:rFonts w:cs="Arial"/>
          <w:bCs/>
          <w:iCs/>
        </w:rPr>
        <w:t xml:space="preserve">νημονίων </w:t>
      </w:r>
      <w:r>
        <w:rPr>
          <w:rFonts w:cs="Arial"/>
          <w:bCs/>
          <w:iCs/>
        </w:rPr>
        <w:t>τελείωσε</w:t>
      </w:r>
      <w:r w:rsidRPr="000D7DE8">
        <w:rPr>
          <w:rFonts w:cs="Arial"/>
          <w:bCs/>
          <w:iCs/>
        </w:rPr>
        <w:t>;</w:t>
      </w:r>
    </w:p>
    <w:p w:rsidR="000D7DE8" w:rsidRDefault="000D7DE8" w:rsidP="00F12788">
      <w:pPr>
        <w:spacing w:line="276" w:lineRule="auto"/>
        <w:ind w:firstLine="720"/>
        <w:jc w:val="both"/>
        <w:rPr>
          <w:rFonts w:cstheme="minorHAnsi"/>
        </w:rPr>
      </w:pPr>
      <w:r>
        <w:rPr>
          <w:rFonts w:cstheme="minorHAnsi"/>
        </w:rPr>
        <w:t>Στο άρθρο 2</w:t>
      </w:r>
      <w:r w:rsidRPr="006717F6">
        <w:rPr>
          <w:rFonts w:cstheme="minorHAnsi"/>
        </w:rPr>
        <w:t>4</w:t>
      </w:r>
      <w:r w:rsidR="000550C4">
        <w:rPr>
          <w:rFonts w:cstheme="minorHAnsi"/>
        </w:rPr>
        <w:t xml:space="preserve"> </w:t>
      </w:r>
      <w:r w:rsidRPr="006717F6">
        <w:rPr>
          <w:rFonts w:cstheme="minorHAnsi"/>
        </w:rPr>
        <w:t xml:space="preserve">προτείνουμε να ενταχθούν στις ρυθμίσεις απαλλαγής </w:t>
      </w:r>
      <w:r>
        <w:rPr>
          <w:rFonts w:cstheme="minorHAnsi"/>
        </w:rPr>
        <w:t>ΕΝΦΙΑ οι περιοχές</w:t>
      </w:r>
      <w:r w:rsidR="004C6994">
        <w:rPr>
          <w:rFonts w:cstheme="minorHAnsi"/>
        </w:rPr>
        <w:t xml:space="preserve"> τη</w:t>
      </w:r>
      <w:r>
        <w:rPr>
          <w:rFonts w:cstheme="minorHAnsi"/>
        </w:rPr>
        <w:t>ς πυρόπληκτ</w:t>
      </w:r>
      <w:r w:rsidR="004C6994">
        <w:rPr>
          <w:rFonts w:cstheme="minorHAnsi"/>
        </w:rPr>
        <w:t>η</w:t>
      </w:r>
      <w:r>
        <w:rPr>
          <w:rFonts w:cstheme="minorHAnsi"/>
        </w:rPr>
        <w:t>ς Αρκαδίας</w:t>
      </w:r>
      <w:r w:rsidRPr="006717F6">
        <w:rPr>
          <w:rFonts w:cstheme="minorHAnsi"/>
        </w:rPr>
        <w:t xml:space="preserve"> και</w:t>
      </w:r>
      <w:r w:rsidR="004C6994">
        <w:rPr>
          <w:rFonts w:cstheme="minorHAnsi"/>
        </w:rPr>
        <w:t>,</w:t>
      </w:r>
      <w:r w:rsidRPr="006717F6">
        <w:rPr>
          <w:rFonts w:cstheme="minorHAnsi"/>
        </w:rPr>
        <w:t xml:space="preserve"> ειδικότερα</w:t>
      </w:r>
      <w:r w:rsidR="004C6994">
        <w:rPr>
          <w:rFonts w:cstheme="minorHAnsi"/>
        </w:rPr>
        <w:t>,</w:t>
      </w:r>
      <w:r w:rsidRPr="006717F6">
        <w:rPr>
          <w:rFonts w:cstheme="minorHAnsi"/>
        </w:rPr>
        <w:t xml:space="preserve"> τα ακίνητα των πληγέντων </w:t>
      </w:r>
      <w:r>
        <w:rPr>
          <w:rFonts w:cstheme="minorHAnsi"/>
        </w:rPr>
        <w:t>σ</w:t>
      </w:r>
      <w:r w:rsidRPr="006717F6">
        <w:rPr>
          <w:rFonts w:cstheme="minorHAnsi"/>
        </w:rPr>
        <w:t xml:space="preserve">τα χωριά του </w:t>
      </w:r>
      <w:r w:rsidR="000550C4">
        <w:rPr>
          <w:rFonts w:cstheme="minorHAnsi"/>
        </w:rPr>
        <w:t>Δ</w:t>
      </w:r>
      <w:r w:rsidRPr="006717F6">
        <w:rPr>
          <w:rFonts w:cstheme="minorHAnsi"/>
        </w:rPr>
        <w:t>ήμου Γορτυνίας</w:t>
      </w:r>
      <w:r>
        <w:rPr>
          <w:rFonts w:cstheme="minorHAnsi"/>
        </w:rPr>
        <w:t>.</w:t>
      </w:r>
    </w:p>
    <w:p w:rsidR="000D7DE8" w:rsidRDefault="00AD2F3A" w:rsidP="00AD2F3A">
      <w:pPr>
        <w:spacing w:line="276" w:lineRule="auto"/>
        <w:ind w:firstLine="720"/>
        <w:jc w:val="both"/>
        <w:rPr>
          <w:rFonts w:cstheme="minorHAnsi"/>
        </w:rPr>
      </w:pPr>
      <w:r>
        <w:rPr>
          <w:rFonts w:cstheme="minorHAnsi"/>
        </w:rPr>
        <w:t>Τ</w:t>
      </w:r>
      <w:r w:rsidR="000D7DE8">
        <w:rPr>
          <w:rFonts w:cstheme="minorHAnsi"/>
        </w:rPr>
        <w:t>ο</w:t>
      </w:r>
      <w:r w:rsidR="000D7DE8" w:rsidRPr="006717F6">
        <w:rPr>
          <w:rFonts w:cstheme="minorHAnsi"/>
        </w:rPr>
        <w:t xml:space="preserve"> </w:t>
      </w:r>
      <w:r w:rsidR="000D7DE8">
        <w:rPr>
          <w:rFonts w:cstheme="minorHAnsi"/>
        </w:rPr>
        <w:t xml:space="preserve">άρθρο </w:t>
      </w:r>
      <w:r w:rsidR="000D7DE8" w:rsidRPr="006717F6">
        <w:rPr>
          <w:rFonts w:cstheme="minorHAnsi"/>
        </w:rPr>
        <w:t>28 για μας είναι φωτογραφική διάταξη</w:t>
      </w:r>
      <w:r w:rsidR="000D7DE8">
        <w:rPr>
          <w:rFonts w:cstheme="minorHAnsi"/>
        </w:rPr>
        <w:t>. Τ</w:t>
      </w:r>
      <w:r w:rsidR="000D7DE8" w:rsidRPr="006717F6">
        <w:rPr>
          <w:rFonts w:cstheme="minorHAnsi"/>
        </w:rPr>
        <w:t xml:space="preserve">ο άρθρο 28 του νομοσχεδίου τροποποιεί την παράγραφο 4 του άρθρου 42 του </w:t>
      </w:r>
      <w:r w:rsidR="004C6994">
        <w:rPr>
          <w:rFonts w:cstheme="minorHAnsi"/>
        </w:rPr>
        <w:t>Κ</w:t>
      </w:r>
      <w:r w:rsidR="000D7DE8" w:rsidRPr="006717F6">
        <w:rPr>
          <w:rFonts w:cstheme="minorHAnsi"/>
        </w:rPr>
        <w:t xml:space="preserve">ώδικα </w:t>
      </w:r>
      <w:r w:rsidR="004C6994">
        <w:rPr>
          <w:rFonts w:cstheme="minorHAnsi"/>
        </w:rPr>
        <w:t>Φ</w:t>
      </w:r>
      <w:r w:rsidR="000D7DE8" w:rsidRPr="006717F6">
        <w:rPr>
          <w:rFonts w:cstheme="minorHAnsi"/>
        </w:rPr>
        <w:t xml:space="preserve">ορολογίας </w:t>
      </w:r>
      <w:r w:rsidR="004C6994">
        <w:rPr>
          <w:rFonts w:cstheme="minorHAnsi"/>
        </w:rPr>
        <w:t>Ε</w:t>
      </w:r>
      <w:r w:rsidR="000D7DE8" w:rsidRPr="006717F6">
        <w:rPr>
          <w:rFonts w:cstheme="minorHAnsi"/>
        </w:rPr>
        <w:t>ισοδήματος</w:t>
      </w:r>
      <w:r w:rsidR="000D7DE8">
        <w:rPr>
          <w:rFonts w:cstheme="minorHAnsi"/>
        </w:rPr>
        <w:t xml:space="preserve">. Σύμφωνα με την </w:t>
      </w:r>
      <w:r w:rsidR="004C6994">
        <w:rPr>
          <w:rFonts w:cstheme="minorHAnsi"/>
        </w:rPr>
        <w:t>Α</w:t>
      </w:r>
      <w:r w:rsidR="000D7DE8">
        <w:rPr>
          <w:rFonts w:cstheme="minorHAnsi"/>
        </w:rPr>
        <w:t>ιτιολογική</w:t>
      </w:r>
      <w:r w:rsidR="000D7DE8" w:rsidRPr="006717F6">
        <w:rPr>
          <w:rFonts w:cstheme="minorHAnsi"/>
        </w:rPr>
        <w:t xml:space="preserve"> </w:t>
      </w:r>
      <w:r w:rsidR="004C6994">
        <w:rPr>
          <w:rFonts w:cstheme="minorHAnsi"/>
        </w:rPr>
        <w:t>Έ</w:t>
      </w:r>
      <w:r w:rsidR="000D7DE8" w:rsidRPr="006717F6">
        <w:rPr>
          <w:rFonts w:cstheme="minorHAnsi"/>
        </w:rPr>
        <w:t>κθεση</w:t>
      </w:r>
      <w:r w:rsidR="004C6994">
        <w:rPr>
          <w:rFonts w:cstheme="minorHAnsi"/>
        </w:rPr>
        <w:t>,</w:t>
      </w:r>
      <w:r w:rsidR="000D7DE8" w:rsidRPr="006717F6">
        <w:rPr>
          <w:rFonts w:cstheme="minorHAnsi"/>
        </w:rPr>
        <w:t xml:space="preserve"> μετατίθεται χρονικά η επιβολή φόρου υπεραξίας κατά την εισφορά ημεδαπών και αλλοδαπών τίτλων</w:t>
      </w:r>
      <w:r w:rsidR="000D7DE8">
        <w:rPr>
          <w:rFonts w:cstheme="minorHAnsi"/>
        </w:rPr>
        <w:t xml:space="preserve"> σε λήπτη, ημεδαπό</w:t>
      </w:r>
      <w:r w:rsidR="001A568C">
        <w:rPr>
          <w:rFonts w:cstheme="minorHAnsi"/>
        </w:rPr>
        <w:t xml:space="preserve"> </w:t>
      </w:r>
      <w:r w:rsidR="000D7DE8">
        <w:rPr>
          <w:rFonts w:cstheme="minorHAnsi"/>
        </w:rPr>
        <w:t>ή αλλοδαπό</w:t>
      </w:r>
      <w:r w:rsidR="000D7DE8" w:rsidRPr="006717F6">
        <w:rPr>
          <w:rFonts w:cstheme="minorHAnsi"/>
        </w:rPr>
        <w:t xml:space="preserve"> νομικό πρόσωπο ή νομική οντότητα για την κάλυψη ή αύξηση κεφαλαίου του με αντάλλαγμα μετοχές</w:t>
      </w:r>
      <w:r w:rsidR="000D7DE8">
        <w:rPr>
          <w:rFonts w:cstheme="minorHAnsi"/>
        </w:rPr>
        <w:t>,</w:t>
      </w:r>
      <w:r w:rsidR="000D7DE8" w:rsidRPr="006717F6">
        <w:rPr>
          <w:rFonts w:cstheme="minorHAnsi"/>
        </w:rPr>
        <w:t xml:space="preserve"> εταιρικά μερίδια</w:t>
      </w:r>
      <w:r w:rsidR="000D7DE8">
        <w:rPr>
          <w:rFonts w:cstheme="minorHAnsi"/>
        </w:rPr>
        <w:t>, μερίδ</w:t>
      </w:r>
      <w:r w:rsidR="001A568C">
        <w:rPr>
          <w:rFonts w:cstheme="minorHAnsi"/>
        </w:rPr>
        <w:t>ε</w:t>
      </w:r>
      <w:r w:rsidR="000D7DE8">
        <w:rPr>
          <w:rFonts w:cstheme="minorHAnsi"/>
        </w:rPr>
        <w:t>ς του λήπτη,</w:t>
      </w:r>
      <w:r w:rsidR="000D7DE8" w:rsidRPr="006717F6">
        <w:rPr>
          <w:rFonts w:cstheme="minorHAnsi"/>
        </w:rPr>
        <w:t xml:space="preserve"> υπό την προϋπόθεση ότι </w:t>
      </w:r>
      <w:r w:rsidR="000D7DE8">
        <w:rPr>
          <w:rFonts w:cstheme="minorHAnsi"/>
        </w:rPr>
        <w:t>ο</w:t>
      </w:r>
      <w:r w:rsidR="001A568C">
        <w:rPr>
          <w:rFonts w:cstheme="minorHAnsi"/>
        </w:rPr>
        <w:t xml:space="preserve"> </w:t>
      </w:r>
      <w:proofErr w:type="spellStart"/>
      <w:r w:rsidR="001A568C">
        <w:rPr>
          <w:rFonts w:cstheme="minorHAnsi"/>
        </w:rPr>
        <w:t>εισφέρων</w:t>
      </w:r>
      <w:proofErr w:type="spellEnd"/>
      <w:r w:rsidR="000D7DE8">
        <w:rPr>
          <w:rFonts w:cstheme="minorHAnsi"/>
        </w:rPr>
        <w:t xml:space="preserve"> </w:t>
      </w:r>
      <w:r w:rsidR="000D7DE8" w:rsidRPr="006717F6">
        <w:rPr>
          <w:rFonts w:cstheme="minorHAnsi"/>
        </w:rPr>
        <w:t xml:space="preserve">είναι </w:t>
      </w:r>
      <w:r w:rsidR="000D7DE8">
        <w:rPr>
          <w:rFonts w:cstheme="minorHAnsi"/>
        </w:rPr>
        <w:t xml:space="preserve">ο </w:t>
      </w:r>
      <w:r w:rsidR="000D7DE8" w:rsidRPr="006717F6">
        <w:rPr>
          <w:rFonts w:cstheme="minorHAnsi"/>
        </w:rPr>
        <w:t>μοναδικός μέτοχος</w:t>
      </w:r>
      <w:r w:rsidR="000D7DE8">
        <w:rPr>
          <w:rFonts w:cstheme="minorHAnsi"/>
        </w:rPr>
        <w:t xml:space="preserve"> ή</w:t>
      </w:r>
      <w:r w:rsidR="000D7DE8" w:rsidRPr="006717F6">
        <w:rPr>
          <w:rFonts w:cstheme="minorHAnsi"/>
        </w:rPr>
        <w:t xml:space="preserve"> εταίρος του</w:t>
      </w:r>
      <w:r w:rsidR="000D7DE8">
        <w:rPr>
          <w:rFonts w:cstheme="minorHAnsi"/>
        </w:rPr>
        <w:t xml:space="preserve"> λήπτη. Ζητάμε να μας τεκμηριώσετε</w:t>
      </w:r>
      <w:r w:rsidR="000D7DE8" w:rsidRPr="006717F6">
        <w:rPr>
          <w:rFonts w:cstheme="minorHAnsi"/>
        </w:rPr>
        <w:t xml:space="preserve"> </w:t>
      </w:r>
      <w:r w:rsidR="000D7DE8">
        <w:rPr>
          <w:rFonts w:cstheme="minorHAnsi"/>
        </w:rPr>
        <w:t xml:space="preserve">το σκοπό αυτής της </w:t>
      </w:r>
      <w:r w:rsidR="000D7DE8">
        <w:rPr>
          <w:rFonts w:cstheme="minorHAnsi"/>
        </w:rPr>
        <w:lastRenderedPageBreak/>
        <w:t>ρύθμισης και να μας δώσετε</w:t>
      </w:r>
      <w:r w:rsidR="000D7DE8" w:rsidRPr="006717F6">
        <w:rPr>
          <w:rFonts w:cstheme="minorHAnsi"/>
        </w:rPr>
        <w:t xml:space="preserve"> παραπάνω</w:t>
      </w:r>
      <w:r w:rsidR="000D7DE8">
        <w:rPr>
          <w:rFonts w:cstheme="minorHAnsi"/>
        </w:rPr>
        <w:t xml:space="preserve"> διευκρινήσεις, κύριε Υπουργέ. Τι</w:t>
      </w:r>
      <w:r w:rsidR="001A568C">
        <w:rPr>
          <w:rFonts w:cstheme="minorHAnsi"/>
        </w:rPr>
        <w:t xml:space="preserve">, </w:t>
      </w:r>
      <w:r w:rsidR="000D7DE8">
        <w:rPr>
          <w:rFonts w:cstheme="minorHAnsi"/>
        </w:rPr>
        <w:t>ακριβώς</w:t>
      </w:r>
      <w:r w:rsidR="001A568C">
        <w:rPr>
          <w:rFonts w:cstheme="minorHAnsi"/>
        </w:rPr>
        <w:t>,</w:t>
      </w:r>
      <w:r w:rsidR="000D7DE8" w:rsidRPr="006717F6">
        <w:rPr>
          <w:rFonts w:cstheme="minorHAnsi"/>
        </w:rPr>
        <w:t xml:space="preserve"> αφορά</w:t>
      </w:r>
      <w:r w:rsidR="000D7DE8">
        <w:rPr>
          <w:rFonts w:cstheme="minorHAnsi"/>
        </w:rPr>
        <w:t xml:space="preserve"> αυτή </w:t>
      </w:r>
      <w:r w:rsidR="000D7DE8" w:rsidRPr="006717F6">
        <w:rPr>
          <w:rFonts w:cstheme="minorHAnsi"/>
        </w:rPr>
        <w:t>η διάταξη και γιατί</w:t>
      </w:r>
      <w:r w:rsidR="001A568C">
        <w:rPr>
          <w:rFonts w:cstheme="minorHAnsi"/>
        </w:rPr>
        <w:t>,</w:t>
      </w:r>
      <w:r w:rsidR="000D7DE8" w:rsidRPr="006717F6">
        <w:rPr>
          <w:rFonts w:cstheme="minorHAnsi"/>
        </w:rPr>
        <w:t xml:space="preserve"> ενώ η </w:t>
      </w:r>
      <w:r w:rsidR="001A568C">
        <w:rPr>
          <w:rFonts w:cstheme="minorHAnsi"/>
        </w:rPr>
        <w:t>Α</w:t>
      </w:r>
      <w:r w:rsidR="000D7DE8" w:rsidRPr="006717F6">
        <w:rPr>
          <w:rFonts w:cstheme="minorHAnsi"/>
        </w:rPr>
        <w:t xml:space="preserve">ιτιολογική </w:t>
      </w:r>
      <w:r w:rsidR="001A568C">
        <w:rPr>
          <w:rFonts w:cstheme="minorHAnsi"/>
        </w:rPr>
        <w:t>Έ</w:t>
      </w:r>
      <w:r w:rsidR="000D7DE8" w:rsidRPr="006717F6">
        <w:rPr>
          <w:rFonts w:cstheme="minorHAnsi"/>
        </w:rPr>
        <w:t>κθεση αναφέρει</w:t>
      </w:r>
      <w:r w:rsidR="00107E0C">
        <w:rPr>
          <w:rFonts w:cstheme="minorHAnsi"/>
        </w:rPr>
        <w:t>,</w:t>
      </w:r>
      <w:r w:rsidR="000D7DE8" w:rsidRPr="006717F6">
        <w:rPr>
          <w:rFonts w:cstheme="minorHAnsi"/>
        </w:rPr>
        <w:t xml:space="preserve"> από τη μία πλευρά</w:t>
      </w:r>
      <w:r w:rsidR="00107E0C">
        <w:rPr>
          <w:rFonts w:cstheme="minorHAnsi"/>
        </w:rPr>
        <w:t>,</w:t>
      </w:r>
      <w:r w:rsidR="000D7DE8">
        <w:rPr>
          <w:rFonts w:cstheme="minorHAnsi"/>
        </w:rPr>
        <w:t xml:space="preserve"> ότι μετατίθεται χρονικά η επιβολή φόρου υπεραξίας</w:t>
      </w:r>
      <w:r w:rsidR="001A568C">
        <w:rPr>
          <w:rFonts w:cstheme="minorHAnsi"/>
        </w:rPr>
        <w:t>,</w:t>
      </w:r>
      <w:r w:rsidR="000D7DE8">
        <w:rPr>
          <w:rFonts w:cstheme="minorHAnsi"/>
        </w:rPr>
        <w:t xml:space="preserve"> το Γενικό Λογιστήριο του Κ</w:t>
      </w:r>
      <w:r w:rsidR="000D7DE8" w:rsidRPr="006717F6">
        <w:rPr>
          <w:rFonts w:cstheme="minorHAnsi"/>
        </w:rPr>
        <w:t>ράτους εκτιμά ρητά</w:t>
      </w:r>
      <w:r w:rsidR="001A568C">
        <w:rPr>
          <w:rFonts w:cstheme="minorHAnsi"/>
        </w:rPr>
        <w:t>,</w:t>
      </w:r>
      <w:r w:rsidR="000D7DE8" w:rsidRPr="006717F6">
        <w:rPr>
          <w:rFonts w:cstheme="minorHAnsi"/>
        </w:rPr>
        <w:t xml:space="preserve"> απ</w:t>
      </w:r>
      <w:r w:rsidR="000D7DE8">
        <w:rPr>
          <w:rFonts w:cstheme="minorHAnsi"/>
        </w:rPr>
        <w:t>ό την άλλη</w:t>
      </w:r>
      <w:r w:rsidR="001A568C">
        <w:rPr>
          <w:rFonts w:cstheme="minorHAnsi"/>
        </w:rPr>
        <w:t>,</w:t>
      </w:r>
      <w:r w:rsidR="000D7DE8">
        <w:rPr>
          <w:rFonts w:cstheme="minorHAnsi"/>
        </w:rPr>
        <w:t xml:space="preserve"> ότι υπάρχει ετήσια</w:t>
      </w:r>
      <w:r w:rsidR="000D7DE8" w:rsidRPr="006717F6">
        <w:rPr>
          <w:rFonts w:cstheme="minorHAnsi"/>
        </w:rPr>
        <w:t xml:space="preserve"> απώ</w:t>
      </w:r>
      <w:r w:rsidR="000D7DE8">
        <w:rPr>
          <w:rFonts w:cstheme="minorHAnsi"/>
        </w:rPr>
        <w:t>λεια εσόδων από την εισαγωγή της ειδικής ρύθμισης. Πρέπει να μας το εξηγήσετε.</w:t>
      </w:r>
    </w:p>
    <w:p w:rsidR="001A568C" w:rsidRDefault="000D7DE8" w:rsidP="002D7CA0">
      <w:pPr>
        <w:spacing w:line="276" w:lineRule="auto"/>
        <w:ind w:firstLine="720"/>
        <w:jc w:val="both"/>
        <w:rPr>
          <w:rFonts w:cstheme="minorHAnsi"/>
        </w:rPr>
      </w:pPr>
      <w:r w:rsidRPr="006717F6">
        <w:rPr>
          <w:rFonts w:cstheme="minorHAnsi"/>
        </w:rPr>
        <w:t xml:space="preserve"> </w:t>
      </w:r>
      <w:r>
        <w:rPr>
          <w:rFonts w:cstheme="minorHAnsi"/>
        </w:rPr>
        <w:t>Κλείνουμε</w:t>
      </w:r>
      <w:r w:rsidR="001A568C">
        <w:rPr>
          <w:rFonts w:cstheme="minorHAnsi"/>
        </w:rPr>
        <w:t xml:space="preserve"> </w:t>
      </w:r>
      <w:r>
        <w:rPr>
          <w:rFonts w:cstheme="minorHAnsi"/>
        </w:rPr>
        <w:t>εδώ, κύριε Π</w:t>
      </w:r>
      <w:r w:rsidRPr="006717F6">
        <w:rPr>
          <w:rFonts w:cstheme="minorHAnsi"/>
        </w:rPr>
        <w:t>ρόεδρε</w:t>
      </w:r>
      <w:r>
        <w:rPr>
          <w:rFonts w:cstheme="minorHAnsi"/>
        </w:rPr>
        <w:t>, παραπέμπω</w:t>
      </w:r>
      <w:r w:rsidRPr="006717F6">
        <w:rPr>
          <w:rFonts w:cstheme="minorHAnsi"/>
        </w:rPr>
        <w:t xml:space="preserve"> ξανά στο υπόμνημα που έχουμε καταθέσει</w:t>
      </w:r>
      <w:r w:rsidR="001A568C">
        <w:rPr>
          <w:rFonts w:cstheme="minorHAnsi"/>
        </w:rPr>
        <w:t>,</w:t>
      </w:r>
      <w:r w:rsidRPr="006717F6">
        <w:rPr>
          <w:rFonts w:cstheme="minorHAnsi"/>
        </w:rPr>
        <w:t xml:space="preserve"> αναμένοντας να δούμε τις τροποπ</w:t>
      </w:r>
      <w:r>
        <w:rPr>
          <w:rFonts w:cstheme="minorHAnsi"/>
        </w:rPr>
        <w:t>οιήσεις που</w:t>
      </w:r>
      <w:r w:rsidR="001A568C">
        <w:rPr>
          <w:rFonts w:cstheme="minorHAnsi"/>
        </w:rPr>
        <w:t xml:space="preserve">, </w:t>
      </w:r>
      <w:r>
        <w:rPr>
          <w:rFonts w:cstheme="minorHAnsi"/>
        </w:rPr>
        <w:t>πιθανόν</w:t>
      </w:r>
      <w:r w:rsidR="001A568C">
        <w:rPr>
          <w:rFonts w:cstheme="minorHAnsi"/>
        </w:rPr>
        <w:t>,</w:t>
      </w:r>
      <w:r>
        <w:rPr>
          <w:rFonts w:cstheme="minorHAnsi"/>
        </w:rPr>
        <w:t xml:space="preserve"> </w:t>
      </w:r>
      <w:r w:rsidR="001A568C">
        <w:rPr>
          <w:rFonts w:cstheme="minorHAnsi"/>
        </w:rPr>
        <w:t>θ</w:t>
      </w:r>
      <w:r>
        <w:rPr>
          <w:rFonts w:cstheme="minorHAnsi"/>
        </w:rPr>
        <w:t>α κάνει ο Υ</w:t>
      </w:r>
      <w:r w:rsidRPr="006717F6">
        <w:rPr>
          <w:rFonts w:cstheme="minorHAnsi"/>
        </w:rPr>
        <w:t>πουργός την</w:t>
      </w:r>
      <w:r>
        <w:rPr>
          <w:rFonts w:cstheme="minorHAnsi"/>
        </w:rPr>
        <w:t xml:space="preserve"> Τρίτη</w:t>
      </w:r>
      <w:r w:rsidR="001A568C">
        <w:rPr>
          <w:rFonts w:cstheme="minorHAnsi"/>
        </w:rPr>
        <w:t xml:space="preserve">, </w:t>
      </w:r>
      <w:r>
        <w:rPr>
          <w:rFonts w:cstheme="minorHAnsi"/>
        </w:rPr>
        <w:t>στη</w:t>
      </w:r>
      <w:r w:rsidRPr="006717F6">
        <w:rPr>
          <w:rFonts w:cstheme="minorHAnsi"/>
        </w:rPr>
        <w:t xml:space="preserve"> β</w:t>
      </w:r>
      <w:r>
        <w:rPr>
          <w:rFonts w:cstheme="minorHAnsi"/>
        </w:rPr>
        <w:t>’ ανάγνωση</w:t>
      </w:r>
      <w:r w:rsidR="001A568C">
        <w:rPr>
          <w:rFonts w:cstheme="minorHAnsi"/>
        </w:rPr>
        <w:t>,</w:t>
      </w:r>
      <w:r>
        <w:rPr>
          <w:rFonts w:cstheme="minorHAnsi"/>
        </w:rPr>
        <w:t xml:space="preserve"> για</w:t>
      </w:r>
      <w:r w:rsidRPr="006717F6">
        <w:rPr>
          <w:rFonts w:cstheme="minorHAnsi"/>
        </w:rPr>
        <w:t xml:space="preserve"> να επανέλθουμε και να </w:t>
      </w:r>
      <w:r>
        <w:rPr>
          <w:rFonts w:cstheme="minorHAnsi"/>
        </w:rPr>
        <w:t xml:space="preserve">αποφασίσουμε την τελική μας τοποθέτηση. </w:t>
      </w:r>
    </w:p>
    <w:p w:rsidR="000D7DE8" w:rsidRDefault="001A568C" w:rsidP="002D7CA0">
      <w:pPr>
        <w:spacing w:line="276" w:lineRule="auto"/>
        <w:ind w:firstLine="720"/>
        <w:jc w:val="both"/>
        <w:rPr>
          <w:rFonts w:cstheme="minorHAnsi"/>
        </w:rPr>
      </w:pPr>
      <w:r>
        <w:rPr>
          <w:rFonts w:cstheme="minorHAnsi"/>
        </w:rPr>
        <w:t>Σας ε</w:t>
      </w:r>
      <w:r w:rsidR="000D7DE8">
        <w:rPr>
          <w:rFonts w:cstheme="minorHAnsi"/>
        </w:rPr>
        <w:t>υχαριστώ πολύ.</w:t>
      </w:r>
    </w:p>
    <w:p w:rsidR="000D7DE8" w:rsidRDefault="000D7DE8" w:rsidP="007B7DF3">
      <w:pPr>
        <w:spacing w:line="276" w:lineRule="auto"/>
        <w:ind w:firstLine="720"/>
        <w:jc w:val="both"/>
        <w:rPr>
          <w:rFonts w:cstheme="minorHAnsi"/>
        </w:rPr>
      </w:pPr>
      <w:r w:rsidRPr="005D6CDB">
        <w:rPr>
          <w:rFonts w:cstheme="minorHAnsi"/>
          <w:b/>
        </w:rPr>
        <w:t>ΣΤΑΥΡΟΣ ΚΑΛΟΓΙΑΝΝΗΣ (Πρόεδρος της Επιτροπής):</w:t>
      </w:r>
      <w:r w:rsidRPr="008C4655">
        <w:rPr>
          <w:rFonts w:cstheme="minorHAnsi"/>
        </w:rPr>
        <w:t xml:space="preserve"> </w:t>
      </w:r>
      <w:r w:rsidR="00453E9D">
        <w:rPr>
          <w:rFonts w:cstheme="minorHAnsi"/>
        </w:rPr>
        <w:t xml:space="preserve">Ευχαριστούμε κι εμείς, τον κ. </w:t>
      </w:r>
      <w:proofErr w:type="spellStart"/>
      <w:r w:rsidR="00453E9D">
        <w:rPr>
          <w:rFonts w:cstheme="minorHAnsi"/>
        </w:rPr>
        <w:t>Αρβανιτίδη</w:t>
      </w:r>
      <w:proofErr w:type="spellEnd"/>
      <w:r w:rsidR="00453E9D">
        <w:rPr>
          <w:rFonts w:cstheme="minorHAnsi"/>
        </w:rPr>
        <w:t xml:space="preserve">. </w:t>
      </w:r>
      <w:r>
        <w:rPr>
          <w:rFonts w:cstheme="minorHAnsi"/>
        </w:rPr>
        <w:t>Έχετε το λόγο, κύριε Δελή.</w:t>
      </w:r>
    </w:p>
    <w:p w:rsidR="000D7DE8" w:rsidRDefault="000D7DE8" w:rsidP="008C4655">
      <w:pPr>
        <w:spacing w:line="276" w:lineRule="auto"/>
        <w:ind w:firstLine="720"/>
        <w:jc w:val="both"/>
        <w:rPr>
          <w:rFonts w:cstheme="minorHAnsi"/>
        </w:rPr>
      </w:pPr>
      <w:r w:rsidRPr="005D6CDB">
        <w:rPr>
          <w:rFonts w:cstheme="minorHAnsi"/>
          <w:b/>
        </w:rPr>
        <w:t>ΙΩΑΝΝΗΣ ΔΕΛΗΣ (Ειδικός Αγορητής του ΚΚΕ):</w:t>
      </w:r>
      <w:r>
        <w:rPr>
          <w:rFonts w:cstheme="minorHAnsi"/>
        </w:rPr>
        <w:t xml:space="preserve"> Όπως είπα και χθες, κύριε Π</w:t>
      </w:r>
      <w:r w:rsidRPr="006717F6">
        <w:rPr>
          <w:rFonts w:cstheme="minorHAnsi"/>
        </w:rPr>
        <w:t>ρόεδρε</w:t>
      </w:r>
      <w:r>
        <w:rPr>
          <w:rFonts w:cstheme="minorHAnsi"/>
        </w:rPr>
        <w:t>,</w:t>
      </w:r>
      <w:r w:rsidRPr="006717F6">
        <w:rPr>
          <w:rFonts w:cstheme="minorHAnsi"/>
        </w:rPr>
        <w:t xml:space="preserve"> είμαστε αρνητικοί στο πρώτο μέρος του νομοσχεδίου</w:t>
      </w:r>
      <w:r>
        <w:rPr>
          <w:rFonts w:cstheme="minorHAnsi"/>
        </w:rPr>
        <w:t>,</w:t>
      </w:r>
      <w:r w:rsidR="0090573C">
        <w:rPr>
          <w:rFonts w:cstheme="minorHAnsi"/>
        </w:rPr>
        <w:t xml:space="preserve"> </w:t>
      </w:r>
      <w:r w:rsidRPr="006717F6">
        <w:rPr>
          <w:rFonts w:cstheme="minorHAnsi"/>
        </w:rPr>
        <w:t xml:space="preserve">που αφορά στην εξαγορά των κατεχόμενων ακινήτων του </w:t>
      </w:r>
      <w:r w:rsidR="0090573C">
        <w:rPr>
          <w:rFonts w:cstheme="minorHAnsi"/>
        </w:rPr>
        <w:t>Δ</w:t>
      </w:r>
      <w:r w:rsidRPr="006717F6">
        <w:rPr>
          <w:rFonts w:cstheme="minorHAnsi"/>
        </w:rPr>
        <w:t>ημοσίου και επιφυλασσόμαστε για το δεύτερο μέρος</w:t>
      </w:r>
      <w:r>
        <w:rPr>
          <w:rFonts w:cstheme="minorHAnsi"/>
        </w:rPr>
        <w:t>.</w:t>
      </w:r>
      <w:r w:rsidRPr="006717F6">
        <w:rPr>
          <w:rFonts w:cstheme="minorHAnsi"/>
        </w:rPr>
        <w:t xml:space="preserve"> Θα γίν</w:t>
      </w:r>
      <w:r>
        <w:rPr>
          <w:rFonts w:cstheme="minorHAnsi"/>
        </w:rPr>
        <w:t>ουμε πιο συγκεκριμένοι και την Τρίτη και</w:t>
      </w:r>
      <w:r w:rsidR="0090573C">
        <w:rPr>
          <w:rFonts w:cstheme="minorHAnsi"/>
        </w:rPr>
        <w:t>,</w:t>
      </w:r>
      <w:r>
        <w:rPr>
          <w:rFonts w:cstheme="minorHAnsi"/>
        </w:rPr>
        <w:t xml:space="preserve"> βεβαίως</w:t>
      </w:r>
      <w:r w:rsidR="0090573C">
        <w:rPr>
          <w:rFonts w:cstheme="minorHAnsi"/>
        </w:rPr>
        <w:t>,</w:t>
      </w:r>
      <w:r>
        <w:rPr>
          <w:rFonts w:cstheme="minorHAnsi"/>
        </w:rPr>
        <w:t xml:space="preserve"> στην Ο</w:t>
      </w:r>
      <w:r w:rsidRPr="006717F6">
        <w:rPr>
          <w:rFonts w:cstheme="minorHAnsi"/>
        </w:rPr>
        <w:t>λομέλεια</w:t>
      </w:r>
      <w:r>
        <w:rPr>
          <w:rFonts w:cstheme="minorHAnsi"/>
        </w:rPr>
        <w:t>. Αρνητικοί,</w:t>
      </w:r>
      <w:r w:rsidRPr="006717F6">
        <w:rPr>
          <w:rFonts w:cstheme="minorHAnsi"/>
        </w:rPr>
        <w:t xml:space="preserve"> επειδή </w:t>
      </w:r>
      <w:r>
        <w:rPr>
          <w:rFonts w:cstheme="minorHAnsi"/>
        </w:rPr>
        <w:t>βαραίνει</w:t>
      </w:r>
      <w:r w:rsidRPr="006717F6">
        <w:rPr>
          <w:rFonts w:cstheme="minorHAnsi"/>
        </w:rPr>
        <w:t xml:space="preserve"> το πρώτο μέρος</w:t>
      </w:r>
      <w:r>
        <w:rPr>
          <w:rFonts w:cstheme="minorHAnsi"/>
        </w:rPr>
        <w:t>. Με τη διευκρίνιση για το δεύτερο μέρος. Επιφυλασσόμαστε για τις διατάξεις του δευτέρου μέρους.</w:t>
      </w:r>
    </w:p>
    <w:p w:rsidR="000D7DE8" w:rsidRDefault="000D7DE8" w:rsidP="002307F7">
      <w:pPr>
        <w:spacing w:line="276" w:lineRule="auto"/>
        <w:ind w:firstLine="720"/>
        <w:jc w:val="both"/>
        <w:rPr>
          <w:rFonts w:cstheme="minorHAnsi"/>
        </w:rPr>
      </w:pPr>
      <w:r>
        <w:rPr>
          <w:rFonts w:cstheme="minorHAnsi"/>
        </w:rPr>
        <w:t>Θα σχολιάσω</w:t>
      </w:r>
      <w:r w:rsidRPr="006717F6">
        <w:rPr>
          <w:rFonts w:cstheme="minorHAnsi"/>
        </w:rPr>
        <w:t xml:space="preserve"> ορισμένα σημαντικά άρθρα του νομοσχεδίου</w:t>
      </w:r>
      <w:r>
        <w:rPr>
          <w:rFonts w:cstheme="minorHAnsi"/>
        </w:rPr>
        <w:t>,</w:t>
      </w:r>
      <w:r w:rsidRPr="006717F6">
        <w:rPr>
          <w:rFonts w:cstheme="minorHAnsi"/>
        </w:rPr>
        <w:t xml:space="preserve"> αλλά πριν από αυτό θα ξεκινή</w:t>
      </w:r>
      <w:r>
        <w:rPr>
          <w:rFonts w:cstheme="minorHAnsi"/>
        </w:rPr>
        <w:t>σω με κάτι που το έχουμε αλιεύσει</w:t>
      </w:r>
      <w:r w:rsidRPr="006717F6">
        <w:rPr>
          <w:rFonts w:cstheme="minorHAnsi"/>
        </w:rPr>
        <w:t xml:space="preserve"> από τη </w:t>
      </w:r>
      <w:r w:rsidR="0090573C">
        <w:rPr>
          <w:rFonts w:cstheme="minorHAnsi"/>
        </w:rPr>
        <w:t>Δ</w:t>
      </w:r>
      <w:r w:rsidRPr="006717F6">
        <w:rPr>
          <w:rFonts w:cstheme="minorHAnsi"/>
        </w:rPr>
        <w:t>ιαβούλευση</w:t>
      </w:r>
      <w:r>
        <w:rPr>
          <w:rFonts w:cstheme="minorHAnsi"/>
        </w:rPr>
        <w:t>. Ό</w:t>
      </w:r>
      <w:r w:rsidRPr="006717F6">
        <w:rPr>
          <w:rFonts w:cstheme="minorHAnsi"/>
        </w:rPr>
        <w:t>που</w:t>
      </w:r>
      <w:r>
        <w:rPr>
          <w:rFonts w:cstheme="minorHAnsi"/>
        </w:rPr>
        <w:t>,</w:t>
      </w:r>
      <w:r w:rsidRPr="006717F6">
        <w:rPr>
          <w:rFonts w:cstheme="minorHAnsi"/>
        </w:rPr>
        <w:t xml:space="preserve"> λοιπόν</w:t>
      </w:r>
      <w:r>
        <w:rPr>
          <w:rFonts w:cstheme="minorHAnsi"/>
        </w:rPr>
        <w:t>,</w:t>
      </w:r>
      <w:r w:rsidRPr="006717F6">
        <w:rPr>
          <w:rFonts w:cstheme="minorHAnsi"/>
        </w:rPr>
        <w:t xml:space="preserve"> στη </w:t>
      </w:r>
      <w:r w:rsidR="0090573C">
        <w:rPr>
          <w:rFonts w:cstheme="minorHAnsi"/>
        </w:rPr>
        <w:t>Δ</w:t>
      </w:r>
      <w:r w:rsidRPr="006717F6">
        <w:rPr>
          <w:rFonts w:cstheme="minorHAnsi"/>
        </w:rPr>
        <w:t>ιαβούλευση ένας από τους συμμετέχοντες πολίτες αναφέρει ότι στο άρθρο 5 του νομοσχεδίου εισάγονται εξαιρέσεις ακινήτων από το πεδίο εφαρμογής του συγκεκριμένου νόμου χωρίς καμία απολύτως αιτιολόγηση</w:t>
      </w:r>
      <w:r>
        <w:rPr>
          <w:rFonts w:cstheme="minorHAnsi"/>
        </w:rPr>
        <w:t>.</w:t>
      </w:r>
      <w:r w:rsidRPr="006717F6">
        <w:rPr>
          <w:rFonts w:cstheme="minorHAnsi"/>
        </w:rPr>
        <w:t xml:space="preserve"> Πράγματι</w:t>
      </w:r>
      <w:r>
        <w:rPr>
          <w:rFonts w:cstheme="minorHAnsi"/>
        </w:rPr>
        <w:t>,</w:t>
      </w:r>
      <w:r w:rsidRPr="006717F6">
        <w:rPr>
          <w:rFonts w:cstheme="minorHAnsi"/>
        </w:rPr>
        <w:t xml:space="preserve"> στο άρθρο 5</w:t>
      </w:r>
      <w:r>
        <w:rPr>
          <w:rFonts w:cstheme="minorHAnsi"/>
        </w:rPr>
        <w:t>, που αφορά τα εξαιρούμενα</w:t>
      </w:r>
      <w:r w:rsidRPr="006717F6">
        <w:rPr>
          <w:rFonts w:cstheme="minorHAnsi"/>
        </w:rPr>
        <w:t xml:space="preserve"> ακίνητα</w:t>
      </w:r>
      <w:r>
        <w:rPr>
          <w:rFonts w:cstheme="minorHAnsi"/>
        </w:rPr>
        <w:t>,</w:t>
      </w:r>
      <w:r w:rsidRPr="006717F6">
        <w:rPr>
          <w:rFonts w:cstheme="minorHAnsi"/>
        </w:rPr>
        <w:t xml:space="preserve"> λέει ότι δεν είναι δυνατή η εξαγορά δημοσίου ακινήτου για λόγους εθνικής άμυνας</w:t>
      </w:r>
      <w:r>
        <w:rPr>
          <w:rFonts w:cstheme="minorHAnsi"/>
        </w:rPr>
        <w:t>,</w:t>
      </w:r>
      <w:r w:rsidRPr="006717F6">
        <w:rPr>
          <w:rFonts w:cstheme="minorHAnsi"/>
        </w:rPr>
        <w:t xml:space="preserve"> δημόσιας ασφάλειας</w:t>
      </w:r>
      <w:r>
        <w:rPr>
          <w:rFonts w:cstheme="minorHAnsi"/>
        </w:rPr>
        <w:t>,</w:t>
      </w:r>
      <w:r w:rsidRPr="006717F6">
        <w:rPr>
          <w:rFonts w:cstheme="minorHAnsi"/>
        </w:rPr>
        <w:t xml:space="preserve"> δημόσιας υγείας</w:t>
      </w:r>
      <w:r>
        <w:rPr>
          <w:rFonts w:cstheme="minorHAnsi"/>
        </w:rPr>
        <w:t xml:space="preserve">, χωροταξικού ή </w:t>
      </w:r>
      <w:r w:rsidRPr="006717F6">
        <w:rPr>
          <w:rFonts w:cstheme="minorHAnsi"/>
        </w:rPr>
        <w:t xml:space="preserve"> πολεοδομικού σχεδιασμού και εξαιρούνται παρακάτω στην παράγραφο 2 μια σειρά από ακίνητα που εμπίπτουν σε αυτές τις κατηγορίες</w:t>
      </w:r>
      <w:r>
        <w:rPr>
          <w:rFonts w:cstheme="minorHAnsi"/>
        </w:rPr>
        <w:t>.</w:t>
      </w:r>
      <w:r w:rsidRPr="006717F6">
        <w:rPr>
          <w:rFonts w:cstheme="minorHAnsi"/>
        </w:rPr>
        <w:t xml:space="preserve"> Η τελευταία</w:t>
      </w:r>
      <w:r>
        <w:rPr>
          <w:rFonts w:cstheme="minorHAnsi"/>
        </w:rPr>
        <w:t>,</w:t>
      </w:r>
      <w:r w:rsidRPr="006717F6">
        <w:rPr>
          <w:rFonts w:cstheme="minorHAnsi"/>
        </w:rPr>
        <w:t xml:space="preserve"> </w:t>
      </w:r>
      <w:r>
        <w:rPr>
          <w:rFonts w:cstheme="minorHAnsi"/>
        </w:rPr>
        <w:t>όμως,</w:t>
      </w:r>
      <w:r w:rsidRPr="006717F6">
        <w:rPr>
          <w:rFonts w:cstheme="minorHAnsi"/>
        </w:rPr>
        <w:t xml:space="preserve"> </w:t>
      </w:r>
      <w:r w:rsidR="0090573C">
        <w:rPr>
          <w:rFonts w:cstheme="minorHAnsi"/>
        </w:rPr>
        <w:t>περίπτωση</w:t>
      </w:r>
      <w:r>
        <w:rPr>
          <w:rFonts w:cstheme="minorHAnsi"/>
        </w:rPr>
        <w:t>,</w:t>
      </w:r>
      <w:r w:rsidRPr="006717F6">
        <w:rPr>
          <w:rFonts w:cstheme="minorHAnsi"/>
        </w:rPr>
        <w:t xml:space="preserve"> η π</w:t>
      </w:r>
      <w:r w:rsidR="0090573C">
        <w:rPr>
          <w:rFonts w:cstheme="minorHAnsi"/>
        </w:rPr>
        <w:t>ερίπτωση</w:t>
      </w:r>
      <w:r w:rsidRPr="006717F6">
        <w:rPr>
          <w:rFonts w:cstheme="minorHAnsi"/>
        </w:rPr>
        <w:t xml:space="preserve"> ζ</w:t>
      </w:r>
      <w:r>
        <w:rPr>
          <w:rFonts w:cstheme="minorHAnsi"/>
        </w:rPr>
        <w:t>’</w:t>
      </w:r>
      <w:r w:rsidRPr="006717F6">
        <w:rPr>
          <w:rFonts w:cstheme="minorHAnsi"/>
        </w:rPr>
        <w:t xml:space="preserve"> της π</w:t>
      </w:r>
      <w:r w:rsidR="0090573C">
        <w:rPr>
          <w:rFonts w:cstheme="minorHAnsi"/>
        </w:rPr>
        <w:t>αραγράφ</w:t>
      </w:r>
      <w:r w:rsidRPr="006717F6">
        <w:rPr>
          <w:rFonts w:cstheme="minorHAnsi"/>
        </w:rPr>
        <w:t>ου 2</w:t>
      </w:r>
      <w:r>
        <w:rPr>
          <w:rFonts w:cstheme="minorHAnsi"/>
        </w:rPr>
        <w:t>,</w:t>
      </w:r>
      <w:r w:rsidRPr="006717F6">
        <w:rPr>
          <w:rFonts w:cstheme="minorHAnsi"/>
        </w:rPr>
        <w:t xml:space="preserve"> λέει ότι εξαιρούνται αυτά που έχουν π</w:t>
      </w:r>
      <w:r>
        <w:rPr>
          <w:rFonts w:cstheme="minorHAnsi"/>
        </w:rPr>
        <w:t>εριέλθει στην κυριότητα της ΕΤ</w:t>
      </w:r>
      <w:r w:rsidR="0090573C">
        <w:rPr>
          <w:rFonts w:cstheme="minorHAnsi"/>
        </w:rPr>
        <w:t>.</w:t>
      </w:r>
      <w:r>
        <w:rPr>
          <w:rFonts w:cstheme="minorHAnsi"/>
        </w:rPr>
        <w:t>Α</w:t>
      </w:r>
      <w:r w:rsidR="0090573C">
        <w:rPr>
          <w:rFonts w:cstheme="minorHAnsi"/>
        </w:rPr>
        <w:t>.</w:t>
      </w:r>
      <w:r>
        <w:rPr>
          <w:rFonts w:cstheme="minorHAnsi"/>
        </w:rPr>
        <w:t>Δ Α</w:t>
      </w:r>
      <w:r w:rsidRPr="006717F6">
        <w:rPr>
          <w:rFonts w:cstheme="minorHAnsi"/>
        </w:rPr>
        <w:t>.Ε</w:t>
      </w:r>
      <w:r>
        <w:rPr>
          <w:rFonts w:cstheme="minorHAnsi"/>
        </w:rPr>
        <w:t>.,</w:t>
      </w:r>
      <w:r w:rsidR="0090573C">
        <w:rPr>
          <w:rFonts w:cstheme="minorHAnsi"/>
        </w:rPr>
        <w:t xml:space="preserve"> </w:t>
      </w:r>
      <w:r>
        <w:rPr>
          <w:rFonts w:cstheme="minorHAnsi"/>
        </w:rPr>
        <w:t>δηλαδή της Εταιρείας Ακινήτων Δ</w:t>
      </w:r>
      <w:r w:rsidRPr="006717F6">
        <w:rPr>
          <w:rFonts w:cstheme="minorHAnsi"/>
        </w:rPr>
        <w:t>ημοσίου</w:t>
      </w:r>
      <w:r>
        <w:rPr>
          <w:rFonts w:cstheme="minorHAnsi"/>
        </w:rPr>
        <w:t>,</w:t>
      </w:r>
      <w:r w:rsidRPr="006717F6">
        <w:rPr>
          <w:rFonts w:cstheme="minorHAnsi"/>
        </w:rPr>
        <w:t xml:space="preserve"> και έχει ολοκλη</w:t>
      </w:r>
      <w:r>
        <w:rPr>
          <w:rFonts w:cstheme="minorHAnsi"/>
        </w:rPr>
        <w:t>ρωθεί η διαδικασία μεταγραφής ή καταχώρ</w:t>
      </w:r>
      <w:r w:rsidR="00634642">
        <w:rPr>
          <w:rFonts w:cstheme="minorHAnsi"/>
        </w:rPr>
        <w:t>ι</w:t>
      </w:r>
      <w:r>
        <w:rPr>
          <w:rFonts w:cstheme="minorHAnsi"/>
        </w:rPr>
        <w:t>σης</w:t>
      </w:r>
      <w:r w:rsidRPr="006717F6">
        <w:rPr>
          <w:rFonts w:cstheme="minorHAnsi"/>
        </w:rPr>
        <w:t xml:space="preserve"> στα κατά τόπους αρμόδια υποθηκοφυλακεία και κτηματολογικά γραφεία</w:t>
      </w:r>
      <w:r>
        <w:rPr>
          <w:rFonts w:cstheme="minorHAnsi"/>
        </w:rPr>
        <w:t>.</w:t>
      </w:r>
    </w:p>
    <w:p w:rsidR="000D7DE8" w:rsidRDefault="000D7DE8" w:rsidP="00634642">
      <w:pPr>
        <w:spacing w:line="276" w:lineRule="auto"/>
        <w:ind w:firstLine="720"/>
        <w:jc w:val="both"/>
        <w:rPr>
          <w:rFonts w:cstheme="minorHAnsi"/>
        </w:rPr>
      </w:pPr>
      <w:r w:rsidRPr="006717F6">
        <w:rPr>
          <w:rFonts w:cstheme="minorHAnsi"/>
        </w:rPr>
        <w:t>Σε αντίθεση</w:t>
      </w:r>
      <w:r>
        <w:rPr>
          <w:rFonts w:cstheme="minorHAnsi"/>
        </w:rPr>
        <w:t>,</w:t>
      </w:r>
      <w:r w:rsidRPr="006717F6">
        <w:rPr>
          <w:rFonts w:cstheme="minorHAnsi"/>
        </w:rPr>
        <w:t xml:space="preserve"> λοιπόν</w:t>
      </w:r>
      <w:r>
        <w:rPr>
          <w:rFonts w:cstheme="minorHAnsi"/>
        </w:rPr>
        <w:t>,</w:t>
      </w:r>
      <w:r w:rsidRPr="006717F6">
        <w:rPr>
          <w:rFonts w:cstheme="minorHAnsi"/>
        </w:rPr>
        <w:t xml:space="preserve"> με τις περιπτώσεις β</w:t>
      </w:r>
      <w:r>
        <w:rPr>
          <w:rFonts w:cstheme="minorHAnsi"/>
        </w:rPr>
        <w:t>’</w:t>
      </w:r>
      <w:r w:rsidR="00634642">
        <w:rPr>
          <w:rFonts w:cstheme="minorHAnsi"/>
        </w:rPr>
        <w:t>,</w:t>
      </w:r>
      <w:r w:rsidRPr="006717F6">
        <w:rPr>
          <w:rFonts w:cstheme="minorHAnsi"/>
        </w:rPr>
        <w:t xml:space="preserve"> γ</w:t>
      </w:r>
      <w:r>
        <w:rPr>
          <w:rFonts w:cstheme="minorHAnsi"/>
        </w:rPr>
        <w:t>’</w:t>
      </w:r>
      <w:r w:rsidR="00634642">
        <w:rPr>
          <w:rFonts w:cstheme="minorHAnsi"/>
        </w:rPr>
        <w:t>,</w:t>
      </w:r>
      <w:r w:rsidRPr="006717F6">
        <w:rPr>
          <w:rFonts w:cstheme="minorHAnsi"/>
        </w:rPr>
        <w:t xml:space="preserve"> δ</w:t>
      </w:r>
      <w:r>
        <w:rPr>
          <w:rFonts w:cstheme="minorHAnsi"/>
        </w:rPr>
        <w:t>’,</w:t>
      </w:r>
      <w:r w:rsidRPr="006717F6">
        <w:rPr>
          <w:rFonts w:cstheme="minorHAnsi"/>
        </w:rPr>
        <w:t xml:space="preserve"> για τις οποίες η εξαίρεση φαίνεται να βασίζεται σε κριτήρια ουσιαστικά και λόγους δημοσίου συμφέροντος</w:t>
      </w:r>
      <w:r w:rsidR="00634642">
        <w:rPr>
          <w:rFonts w:cstheme="minorHAnsi"/>
        </w:rPr>
        <w:t>,</w:t>
      </w:r>
      <w:r w:rsidRPr="006717F6">
        <w:rPr>
          <w:rFonts w:cstheme="minorHAnsi"/>
        </w:rPr>
        <w:t xml:space="preserve"> που δικαιολογούν τη διαφοροποίηση</w:t>
      </w:r>
      <w:r>
        <w:rPr>
          <w:rFonts w:cstheme="minorHAnsi"/>
        </w:rPr>
        <w:t>,</w:t>
      </w:r>
      <w:r w:rsidRPr="006717F6">
        <w:rPr>
          <w:rFonts w:cstheme="minorHAnsi"/>
        </w:rPr>
        <w:t xml:space="preserve"> την προστασία δηλαδή του περιβάλλοντος</w:t>
      </w:r>
      <w:r>
        <w:rPr>
          <w:rFonts w:cstheme="minorHAnsi"/>
        </w:rPr>
        <w:t>,</w:t>
      </w:r>
      <w:r w:rsidRPr="006717F6">
        <w:rPr>
          <w:rFonts w:cstheme="minorHAnsi"/>
        </w:rPr>
        <w:t xml:space="preserve"> των αιγιαλών</w:t>
      </w:r>
      <w:r>
        <w:rPr>
          <w:rFonts w:cstheme="minorHAnsi"/>
        </w:rPr>
        <w:t>,</w:t>
      </w:r>
      <w:r w:rsidRPr="006717F6">
        <w:rPr>
          <w:rFonts w:cstheme="minorHAnsi"/>
        </w:rPr>
        <w:t xml:space="preserve"> των δασών</w:t>
      </w:r>
      <w:r>
        <w:rPr>
          <w:rFonts w:cstheme="minorHAnsi"/>
        </w:rPr>
        <w:t>,</w:t>
      </w:r>
      <w:r w:rsidRPr="006717F6">
        <w:rPr>
          <w:rFonts w:cstheme="minorHAnsi"/>
        </w:rPr>
        <w:t xml:space="preserve"> δεν συμβαίνει κάτι αντίστοιχο</w:t>
      </w:r>
      <w:r>
        <w:rPr>
          <w:rFonts w:cstheme="minorHAnsi"/>
        </w:rPr>
        <w:t>,</w:t>
      </w:r>
      <w:r w:rsidRPr="006717F6">
        <w:rPr>
          <w:rFonts w:cstheme="minorHAnsi"/>
        </w:rPr>
        <w:t xml:space="preserve"> κάτι ανάλογο με την εξαίρεση ζ</w:t>
      </w:r>
      <w:r>
        <w:rPr>
          <w:rFonts w:cstheme="minorHAnsi"/>
        </w:rPr>
        <w:t>’,</w:t>
      </w:r>
      <w:r w:rsidRPr="006717F6">
        <w:rPr>
          <w:rFonts w:cstheme="minorHAnsi"/>
        </w:rPr>
        <w:t xml:space="preserve"> όπου δεν υπάρχει η παραμικρή αιτιολόγηση</w:t>
      </w:r>
      <w:r>
        <w:rPr>
          <w:rFonts w:cstheme="minorHAnsi"/>
        </w:rPr>
        <w:t>. Θ</w:t>
      </w:r>
      <w:r w:rsidRPr="006717F6">
        <w:rPr>
          <w:rFonts w:cstheme="minorHAnsi"/>
        </w:rPr>
        <w:t>α ήταν χρήσιμη</w:t>
      </w:r>
      <w:r w:rsidR="00634642">
        <w:rPr>
          <w:rFonts w:cstheme="minorHAnsi"/>
        </w:rPr>
        <w:t>,</w:t>
      </w:r>
      <w:r w:rsidRPr="006717F6">
        <w:rPr>
          <w:rFonts w:cstheme="minorHAnsi"/>
        </w:rPr>
        <w:t xml:space="preserve"> εδώ</w:t>
      </w:r>
      <w:r>
        <w:rPr>
          <w:rFonts w:cstheme="minorHAnsi"/>
        </w:rPr>
        <w:t>,</w:t>
      </w:r>
      <w:r w:rsidRPr="006717F6">
        <w:rPr>
          <w:rFonts w:cstheme="minorHAnsi"/>
        </w:rPr>
        <w:t xml:space="preserve"> κατά την άποψή </w:t>
      </w:r>
      <w:r>
        <w:rPr>
          <w:rFonts w:cstheme="minorHAnsi"/>
        </w:rPr>
        <w:t>μας, μία εξήγηση από τον κύριο Υ</w:t>
      </w:r>
      <w:r w:rsidRPr="006717F6">
        <w:rPr>
          <w:rFonts w:cstheme="minorHAnsi"/>
        </w:rPr>
        <w:t>πουργό</w:t>
      </w:r>
      <w:r>
        <w:rPr>
          <w:rFonts w:cstheme="minorHAnsi"/>
        </w:rPr>
        <w:t>,</w:t>
      </w:r>
      <w:r w:rsidRPr="006717F6">
        <w:rPr>
          <w:rFonts w:cstheme="minorHAnsi"/>
        </w:rPr>
        <w:t xml:space="preserve"> προκειμένου να διευκρινιστεί και η σκοπιμότητα της π</w:t>
      </w:r>
      <w:r w:rsidR="00634642">
        <w:rPr>
          <w:rFonts w:cstheme="minorHAnsi"/>
        </w:rPr>
        <w:t>ερίπτωσης</w:t>
      </w:r>
      <w:r w:rsidRPr="006717F6">
        <w:rPr>
          <w:rFonts w:cstheme="minorHAnsi"/>
        </w:rPr>
        <w:t xml:space="preserve"> ζ</w:t>
      </w:r>
      <w:r>
        <w:rPr>
          <w:rFonts w:cstheme="minorHAnsi"/>
        </w:rPr>
        <w:t>’</w:t>
      </w:r>
      <w:r w:rsidRPr="006717F6">
        <w:rPr>
          <w:rFonts w:cstheme="minorHAnsi"/>
        </w:rPr>
        <w:t xml:space="preserve"> του άρθρου 5 της π</w:t>
      </w:r>
      <w:r w:rsidR="00634642">
        <w:rPr>
          <w:rFonts w:cstheme="minorHAnsi"/>
        </w:rPr>
        <w:t>αραγράφου</w:t>
      </w:r>
      <w:r w:rsidRPr="006717F6">
        <w:rPr>
          <w:rFonts w:cstheme="minorHAnsi"/>
        </w:rPr>
        <w:t xml:space="preserve"> 2</w:t>
      </w:r>
      <w:r>
        <w:rPr>
          <w:rFonts w:cstheme="minorHAnsi"/>
        </w:rPr>
        <w:t>.</w:t>
      </w:r>
    </w:p>
    <w:p w:rsidR="000D7DE8" w:rsidRPr="002307F7" w:rsidRDefault="000D7DE8" w:rsidP="00634642">
      <w:pPr>
        <w:spacing w:line="276" w:lineRule="auto"/>
        <w:ind w:firstLine="720"/>
        <w:jc w:val="both"/>
        <w:rPr>
          <w:rFonts w:cstheme="minorHAnsi"/>
        </w:rPr>
      </w:pPr>
      <w:r w:rsidRPr="006717F6">
        <w:rPr>
          <w:rFonts w:cstheme="minorHAnsi"/>
        </w:rPr>
        <w:t>Τώρα</w:t>
      </w:r>
      <w:r>
        <w:rPr>
          <w:rFonts w:cstheme="minorHAnsi"/>
        </w:rPr>
        <w:t>,</w:t>
      </w:r>
      <w:r w:rsidR="00634642">
        <w:rPr>
          <w:rFonts w:cstheme="minorHAnsi"/>
        </w:rPr>
        <w:t xml:space="preserve"> </w:t>
      </w:r>
      <w:r w:rsidRPr="006717F6">
        <w:rPr>
          <w:rFonts w:cstheme="minorHAnsi"/>
        </w:rPr>
        <w:t>πάω στο άρθρο 12 και στην παράγραφο 2</w:t>
      </w:r>
      <w:r>
        <w:rPr>
          <w:rFonts w:cstheme="minorHAnsi"/>
        </w:rPr>
        <w:t>,</w:t>
      </w:r>
      <w:r w:rsidR="00634642">
        <w:rPr>
          <w:rFonts w:cstheme="minorHAnsi"/>
        </w:rPr>
        <w:t xml:space="preserve"> </w:t>
      </w:r>
      <w:r w:rsidRPr="006717F6">
        <w:rPr>
          <w:rFonts w:cstheme="minorHAnsi"/>
        </w:rPr>
        <w:t xml:space="preserve">όπου αναφέρεται ότι για προηγούμενες εκποιήσεις που οι ενδιαφερόμενοι λόγω υψηλού τιμήματος δεν προχώρησαν σε εξαγορά ότι αίρονται και ότι ο ιδιοκτήτης μπορεί να ζητήσει εκ νέου την εξαγορά βάσει </w:t>
      </w:r>
      <w:r w:rsidRPr="006717F6">
        <w:rPr>
          <w:rFonts w:cstheme="minorHAnsi"/>
        </w:rPr>
        <w:lastRenderedPageBreak/>
        <w:t>του νέου νόμου</w:t>
      </w:r>
      <w:r>
        <w:rPr>
          <w:rFonts w:cstheme="minorHAnsi"/>
        </w:rPr>
        <w:t>. Π</w:t>
      </w:r>
      <w:r w:rsidRPr="006717F6">
        <w:rPr>
          <w:rFonts w:cstheme="minorHAnsi"/>
        </w:rPr>
        <w:t>ότε γίνεται αυτό</w:t>
      </w:r>
      <w:r>
        <w:rPr>
          <w:rFonts w:cstheme="minorHAnsi"/>
        </w:rPr>
        <w:t>;</w:t>
      </w:r>
      <w:r w:rsidRPr="006717F6">
        <w:rPr>
          <w:rFonts w:cstheme="minorHAnsi"/>
        </w:rPr>
        <w:t xml:space="preserve"> Την ώρα που οι αντικειμενικές αξίες έχουν αυξηθεί υπέρμετ</w:t>
      </w:r>
      <w:r>
        <w:rPr>
          <w:rFonts w:cstheme="minorHAnsi"/>
        </w:rPr>
        <w:t>ρα τα τελευταία χρόνια.</w:t>
      </w:r>
    </w:p>
    <w:p w:rsidR="000D7DE8" w:rsidRDefault="000D7DE8" w:rsidP="00F12788">
      <w:pPr>
        <w:spacing w:line="276" w:lineRule="auto"/>
        <w:ind w:firstLine="720"/>
        <w:jc w:val="both"/>
        <w:rPr>
          <w:rFonts w:cstheme="minorHAnsi"/>
        </w:rPr>
      </w:pPr>
      <w:r w:rsidRPr="00C91064">
        <w:rPr>
          <w:rFonts w:cstheme="minorHAnsi"/>
        </w:rPr>
        <w:t>Εν</w:t>
      </w:r>
      <w:r>
        <w:rPr>
          <w:rFonts w:cstheme="minorHAnsi"/>
        </w:rPr>
        <w:t xml:space="preserve"> </w:t>
      </w:r>
      <w:r w:rsidRPr="00C91064">
        <w:rPr>
          <w:rFonts w:cstheme="minorHAnsi"/>
        </w:rPr>
        <w:t xml:space="preserve">πάση </w:t>
      </w:r>
      <w:proofErr w:type="spellStart"/>
      <w:r w:rsidRPr="00C91064">
        <w:rPr>
          <w:rFonts w:cstheme="minorHAnsi"/>
        </w:rPr>
        <w:t>περιπτώσει</w:t>
      </w:r>
      <w:proofErr w:type="spellEnd"/>
      <w:r>
        <w:rPr>
          <w:rFonts w:cstheme="minorHAnsi"/>
        </w:rPr>
        <w:t>,</w:t>
      </w:r>
      <w:r w:rsidRPr="00C91064">
        <w:rPr>
          <w:rFonts w:cstheme="minorHAnsi"/>
        </w:rPr>
        <w:t xml:space="preserve"> δεν είναι απολύτως ξεκάθαρο τι θα συμβεί</w:t>
      </w:r>
      <w:r>
        <w:rPr>
          <w:rFonts w:cstheme="minorHAnsi"/>
        </w:rPr>
        <w:t>,</w:t>
      </w:r>
      <w:r w:rsidRPr="00C91064">
        <w:rPr>
          <w:rFonts w:cstheme="minorHAnsi"/>
        </w:rPr>
        <w:t xml:space="preserve"> αν δεν προβεί κάποιος σε εξαγορά</w:t>
      </w:r>
      <w:r>
        <w:rPr>
          <w:rFonts w:cstheme="minorHAnsi"/>
        </w:rPr>
        <w:t>.</w:t>
      </w:r>
      <w:r w:rsidRPr="00C91064">
        <w:rPr>
          <w:rFonts w:cstheme="minorHAnsi"/>
        </w:rPr>
        <w:t xml:space="preserve"> Τι πρόκειται να γίνει το ακίνητο</w:t>
      </w:r>
      <w:r>
        <w:rPr>
          <w:rFonts w:cstheme="minorHAnsi"/>
        </w:rPr>
        <w:t xml:space="preserve">; </w:t>
      </w:r>
      <w:r w:rsidRPr="00C91064">
        <w:rPr>
          <w:rFonts w:cstheme="minorHAnsi"/>
        </w:rPr>
        <w:t>Θα</w:t>
      </w:r>
      <w:r>
        <w:rPr>
          <w:rFonts w:cstheme="minorHAnsi"/>
        </w:rPr>
        <w:t xml:space="preserve"> </w:t>
      </w:r>
      <w:r w:rsidRPr="00C91064">
        <w:rPr>
          <w:rFonts w:cstheme="minorHAnsi"/>
        </w:rPr>
        <w:t>γίνει έξωση</w:t>
      </w:r>
      <w:r>
        <w:rPr>
          <w:rFonts w:cstheme="minorHAnsi"/>
        </w:rPr>
        <w:t>;</w:t>
      </w:r>
      <w:r w:rsidRPr="00C91064">
        <w:rPr>
          <w:rFonts w:cstheme="minorHAnsi"/>
        </w:rPr>
        <w:t xml:space="preserve"> Μιλάμε</w:t>
      </w:r>
      <w:r w:rsidR="00634642">
        <w:rPr>
          <w:rFonts w:cstheme="minorHAnsi"/>
        </w:rPr>
        <w:t>,</w:t>
      </w:r>
      <w:r w:rsidRPr="00C91064">
        <w:rPr>
          <w:rFonts w:cstheme="minorHAnsi"/>
        </w:rPr>
        <w:t xml:space="preserve"> βεβαίως</w:t>
      </w:r>
      <w:r>
        <w:rPr>
          <w:rFonts w:cstheme="minorHAnsi"/>
        </w:rPr>
        <w:t>,</w:t>
      </w:r>
      <w:r w:rsidRPr="00C91064">
        <w:rPr>
          <w:rFonts w:cstheme="minorHAnsi"/>
        </w:rPr>
        <w:t xml:space="preserve"> για ακίνητα τα οποία δόθηκαν από το ίδιο το</w:t>
      </w:r>
      <w:r w:rsidR="00634642">
        <w:rPr>
          <w:rFonts w:cstheme="minorHAnsi"/>
        </w:rPr>
        <w:t xml:space="preserve"> Δ</w:t>
      </w:r>
      <w:r w:rsidRPr="00C91064">
        <w:rPr>
          <w:rFonts w:cstheme="minorHAnsi"/>
        </w:rPr>
        <w:t>ημόσιο</w:t>
      </w:r>
      <w:r>
        <w:rPr>
          <w:rFonts w:cstheme="minorHAnsi"/>
        </w:rPr>
        <w:t>,</w:t>
      </w:r>
      <w:r w:rsidRPr="00C91064">
        <w:rPr>
          <w:rFonts w:cstheme="minorHAnsi"/>
        </w:rPr>
        <w:t xml:space="preserve"> μεταβιβάζονται</w:t>
      </w:r>
      <w:r>
        <w:rPr>
          <w:rFonts w:cstheme="minorHAnsi"/>
        </w:rPr>
        <w:t>,</w:t>
      </w:r>
      <w:r w:rsidRPr="00C91064">
        <w:rPr>
          <w:rFonts w:cstheme="minorHAnsi"/>
        </w:rPr>
        <w:t xml:space="preserve"> κληρονομούνται</w:t>
      </w:r>
      <w:r>
        <w:rPr>
          <w:rFonts w:cstheme="minorHAnsi"/>
        </w:rPr>
        <w:t>,</w:t>
      </w:r>
      <w:r w:rsidRPr="00C91064">
        <w:rPr>
          <w:rFonts w:cstheme="minorHAnsi"/>
        </w:rPr>
        <w:t xml:space="preserve"> φορολογούνται και είναι απαράδεκτο</w:t>
      </w:r>
      <w:r w:rsidR="00634642">
        <w:rPr>
          <w:rFonts w:cstheme="minorHAnsi"/>
        </w:rPr>
        <w:t>,</w:t>
      </w:r>
      <w:r>
        <w:rPr>
          <w:rFonts w:cstheme="minorHAnsi"/>
        </w:rPr>
        <w:t xml:space="preserve"> σ</w:t>
      </w:r>
      <w:r w:rsidRPr="00C91064">
        <w:rPr>
          <w:rFonts w:cstheme="minorHAnsi"/>
        </w:rPr>
        <w:t>ε κάθε περίπτωση</w:t>
      </w:r>
      <w:r w:rsidR="00634642">
        <w:rPr>
          <w:rFonts w:cstheme="minorHAnsi"/>
        </w:rPr>
        <w:t xml:space="preserve">, </w:t>
      </w:r>
      <w:r w:rsidRPr="00C91064">
        <w:rPr>
          <w:rFonts w:cstheme="minorHAnsi"/>
        </w:rPr>
        <w:t>ότι δεν λαμβάνει υπόψη εισοδηματικά κριτήρια για το τίμημα εξαγοράς</w:t>
      </w:r>
      <w:r>
        <w:rPr>
          <w:rFonts w:cstheme="minorHAnsi"/>
        </w:rPr>
        <w:t>.</w:t>
      </w:r>
      <w:r w:rsidRPr="00C91064">
        <w:rPr>
          <w:rFonts w:cstheme="minorHAnsi"/>
        </w:rPr>
        <w:t xml:space="preserve"> Θεωρούμε</w:t>
      </w:r>
      <w:r w:rsidR="00634642">
        <w:rPr>
          <w:rFonts w:cstheme="minorHAnsi"/>
        </w:rPr>
        <w:t xml:space="preserve"> </w:t>
      </w:r>
      <w:r w:rsidRPr="00C91064">
        <w:rPr>
          <w:rFonts w:cstheme="minorHAnsi"/>
        </w:rPr>
        <w:t>ότι λ</w:t>
      </w:r>
      <w:r>
        <w:rPr>
          <w:rFonts w:cstheme="minorHAnsi"/>
        </w:rPr>
        <w:t>είπει</w:t>
      </w:r>
      <w:r w:rsidRPr="00C91064">
        <w:rPr>
          <w:rFonts w:cstheme="minorHAnsi"/>
        </w:rPr>
        <w:t xml:space="preserve"> αυτό</w:t>
      </w:r>
      <w:r>
        <w:rPr>
          <w:rFonts w:cstheme="minorHAnsi"/>
        </w:rPr>
        <w:t>,</w:t>
      </w:r>
      <w:r w:rsidRPr="00C91064">
        <w:rPr>
          <w:rFonts w:cstheme="minorHAnsi"/>
        </w:rPr>
        <w:t xml:space="preserve"> είναι βασικό στοιχείο ότι δεν υπάρχουν εισοδηματικά κριτήρια για το τίμημα της εξαγοράς</w:t>
      </w:r>
      <w:r>
        <w:rPr>
          <w:rFonts w:cstheme="minorHAnsi"/>
        </w:rPr>
        <w:t>,</w:t>
      </w:r>
      <w:r w:rsidRPr="00C91064">
        <w:rPr>
          <w:rFonts w:cstheme="minorHAnsi"/>
        </w:rPr>
        <w:t xml:space="preserve"> την ώρα</w:t>
      </w:r>
      <w:r w:rsidR="00634642">
        <w:rPr>
          <w:rFonts w:cstheme="minorHAnsi"/>
        </w:rPr>
        <w:t xml:space="preserve">, </w:t>
      </w:r>
      <w:r w:rsidRPr="00C91064">
        <w:rPr>
          <w:rFonts w:cstheme="minorHAnsi"/>
        </w:rPr>
        <w:t>ειδικά</w:t>
      </w:r>
      <w:r w:rsidR="00634642">
        <w:rPr>
          <w:rFonts w:cstheme="minorHAnsi"/>
        </w:rPr>
        <w:t>,</w:t>
      </w:r>
      <w:r w:rsidRPr="00C91064">
        <w:rPr>
          <w:rFonts w:cstheme="minorHAnsi"/>
        </w:rPr>
        <w:t xml:space="preserve"> που τα περισσότερα από αυτά τα ακίνητα δόθηκαν κατά το παρελθόν σε τμήματα της εργατικής τάξης</w:t>
      </w:r>
      <w:r>
        <w:rPr>
          <w:rFonts w:cstheme="minorHAnsi"/>
        </w:rPr>
        <w:t>,</w:t>
      </w:r>
      <w:r w:rsidRPr="00C91064">
        <w:rPr>
          <w:rFonts w:cstheme="minorHAnsi"/>
        </w:rPr>
        <w:t xml:space="preserve"> των λαϊκών στρωμάτων</w:t>
      </w:r>
      <w:r w:rsidR="00634642">
        <w:rPr>
          <w:rFonts w:cstheme="minorHAnsi"/>
        </w:rPr>
        <w:t>,</w:t>
      </w:r>
      <w:r w:rsidRPr="00C91064">
        <w:rPr>
          <w:rFonts w:cstheme="minorHAnsi"/>
        </w:rPr>
        <w:t xml:space="preserve"> όπως </w:t>
      </w:r>
      <w:r>
        <w:rPr>
          <w:rFonts w:cstheme="minorHAnsi"/>
        </w:rPr>
        <w:t>ήταν</w:t>
      </w:r>
      <w:r w:rsidR="00634642">
        <w:rPr>
          <w:rFonts w:cstheme="minorHAnsi"/>
        </w:rPr>
        <w:t xml:space="preserve"> οι</w:t>
      </w:r>
      <w:r w:rsidRPr="00C91064">
        <w:rPr>
          <w:rFonts w:cstheme="minorHAnsi"/>
        </w:rPr>
        <w:t xml:space="preserve"> ακτήμονες</w:t>
      </w:r>
      <w:r>
        <w:rPr>
          <w:rFonts w:cstheme="minorHAnsi"/>
        </w:rPr>
        <w:t>,</w:t>
      </w:r>
      <w:r w:rsidRPr="00C91064">
        <w:rPr>
          <w:rFonts w:cstheme="minorHAnsi"/>
        </w:rPr>
        <w:t xml:space="preserve"> πρόσφυγες</w:t>
      </w:r>
      <w:r>
        <w:rPr>
          <w:rFonts w:cstheme="minorHAnsi"/>
        </w:rPr>
        <w:t>,</w:t>
      </w:r>
      <w:r w:rsidRPr="00C91064">
        <w:rPr>
          <w:rFonts w:cstheme="minorHAnsi"/>
        </w:rPr>
        <w:t xml:space="preserve"> ανάπηροι πολέμου και τα λοιπά</w:t>
      </w:r>
      <w:r>
        <w:rPr>
          <w:rFonts w:cstheme="minorHAnsi"/>
        </w:rPr>
        <w:t>.</w:t>
      </w:r>
      <w:r w:rsidRPr="00C91064">
        <w:rPr>
          <w:rFonts w:cstheme="minorHAnsi"/>
        </w:rPr>
        <w:t xml:space="preserve"> </w:t>
      </w:r>
    </w:p>
    <w:p w:rsidR="000D7DE8" w:rsidRDefault="000D7DE8" w:rsidP="00634642">
      <w:pPr>
        <w:spacing w:line="276" w:lineRule="auto"/>
        <w:ind w:firstLine="720"/>
        <w:jc w:val="both"/>
        <w:rPr>
          <w:rFonts w:cstheme="minorHAnsi"/>
        </w:rPr>
      </w:pPr>
      <w:r w:rsidRPr="00C91064">
        <w:rPr>
          <w:rFonts w:cstheme="minorHAnsi"/>
        </w:rPr>
        <w:t>Με το άρθρο 16</w:t>
      </w:r>
      <w:r>
        <w:rPr>
          <w:rFonts w:cstheme="minorHAnsi"/>
        </w:rPr>
        <w:t>, έχουμε μια καραμπινά</w:t>
      </w:r>
      <w:r w:rsidRPr="00C91064">
        <w:rPr>
          <w:rFonts w:cstheme="minorHAnsi"/>
        </w:rPr>
        <w:t>τη νομιμοποίηση καταπατήσ</w:t>
      </w:r>
      <w:r>
        <w:rPr>
          <w:rFonts w:cstheme="minorHAnsi"/>
        </w:rPr>
        <w:t>εων.</w:t>
      </w:r>
      <w:r w:rsidRPr="00C91064">
        <w:t xml:space="preserve"> </w:t>
      </w:r>
      <w:r w:rsidRPr="00C91064">
        <w:rPr>
          <w:rFonts w:cstheme="minorHAnsi"/>
        </w:rPr>
        <w:t>Καταψηφίζουμε</w:t>
      </w:r>
      <w:r>
        <w:rPr>
          <w:rFonts w:cstheme="minorHAnsi"/>
        </w:rPr>
        <w:t xml:space="preserve"> </w:t>
      </w:r>
      <w:r w:rsidRPr="00C91064">
        <w:rPr>
          <w:rFonts w:cstheme="minorHAnsi"/>
        </w:rPr>
        <w:t>το 16</w:t>
      </w:r>
      <w:r w:rsidR="00634642">
        <w:rPr>
          <w:rFonts w:cstheme="minorHAnsi"/>
        </w:rPr>
        <w:t>,</w:t>
      </w:r>
      <w:r w:rsidRPr="00C91064">
        <w:rPr>
          <w:rFonts w:cstheme="minorHAnsi"/>
        </w:rPr>
        <w:t xml:space="preserve"> βεβαίως</w:t>
      </w:r>
      <w:r>
        <w:rPr>
          <w:rFonts w:cstheme="minorHAnsi"/>
        </w:rPr>
        <w:t>,</w:t>
      </w:r>
      <w:r w:rsidRPr="00C91064">
        <w:rPr>
          <w:rFonts w:cstheme="minorHAnsi"/>
        </w:rPr>
        <w:t xml:space="preserve"> όπως και το 17</w:t>
      </w:r>
      <w:r>
        <w:rPr>
          <w:rFonts w:cstheme="minorHAnsi"/>
        </w:rPr>
        <w:t>.</w:t>
      </w:r>
      <w:r w:rsidRPr="00C91064">
        <w:rPr>
          <w:rFonts w:cstheme="minorHAnsi"/>
        </w:rPr>
        <w:t xml:space="preserve"> Στο</w:t>
      </w:r>
      <w:r>
        <w:rPr>
          <w:rFonts w:cstheme="minorHAnsi"/>
        </w:rPr>
        <w:t xml:space="preserve"> </w:t>
      </w:r>
      <w:r w:rsidRPr="00C91064">
        <w:rPr>
          <w:rFonts w:cstheme="minorHAnsi"/>
        </w:rPr>
        <w:t>άρθρο 17 γίνεται μια ρύθμιση σε όφελος των επιχειρήσεων</w:t>
      </w:r>
      <w:r>
        <w:rPr>
          <w:rFonts w:cstheme="minorHAnsi"/>
        </w:rPr>
        <w:t>,</w:t>
      </w:r>
      <w:r w:rsidR="00634642">
        <w:rPr>
          <w:rFonts w:cstheme="minorHAnsi"/>
        </w:rPr>
        <w:t xml:space="preserve"> </w:t>
      </w:r>
      <w:r w:rsidRPr="00C91064">
        <w:rPr>
          <w:rFonts w:cstheme="minorHAnsi"/>
        </w:rPr>
        <w:t xml:space="preserve">οι οποίες έχουν καταπατήσει κάποια έκταση </w:t>
      </w:r>
      <w:r w:rsidR="00634642">
        <w:rPr>
          <w:rFonts w:cstheme="minorHAnsi"/>
        </w:rPr>
        <w:t>Δ</w:t>
      </w:r>
      <w:r w:rsidRPr="00C91064">
        <w:rPr>
          <w:rFonts w:cstheme="minorHAnsi"/>
        </w:rPr>
        <w:t>ημοσίου και έχουν εγκαταστήσει τη χρήση τους σε αυτές τις εκτάσεις</w:t>
      </w:r>
      <w:r>
        <w:rPr>
          <w:rFonts w:cstheme="minorHAnsi"/>
        </w:rPr>
        <w:t>,</w:t>
      </w:r>
      <w:r w:rsidRPr="00C91064">
        <w:rPr>
          <w:rFonts w:cstheme="minorHAnsi"/>
        </w:rPr>
        <w:t xml:space="preserve"> τις οποίες εκπ</w:t>
      </w:r>
      <w:r>
        <w:rPr>
          <w:rFonts w:cstheme="minorHAnsi"/>
        </w:rPr>
        <w:t>οι</w:t>
      </w:r>
      <w:r w:rsidRPr="00C91064">
        <w:rPr>
          <w:rFonts w:cstheme="minorHAnsi"/>
        </w:rPr>
        <w:t>ούν απευθείας στις επιχειρήσεις με αντάλλαγμα ίσο με το 200</w:t>
      </w:r>
      <w:r>
        <w:rPr>
          <w:rFonts w:cstheme="minorHAnsi"/>
        </w:rPr>
        <w:t>%</w:t>
      </w:r>
      <w:r w:rsidRPr="00C91064">
        <w:rPr>
          <w:rFonts w:cstheme="minorHAnsi"/>
        </w:rPr>
        <w:t xml:space="preserve"> της αντικειμενικής αξίας του τιμήματος του ακινήτου προσαυξανόμενο κατά </w:t>
      </w:r>
      <w:r>
        <w:rPr>
          <w:rFonts w:cstheme="minorHAnsi"/>
        </w:rPr>
        <w:t>25</w:t>
      </w:r>
      <w:r w:rsidRPr="00C91064">
        <w:rPr>
          <w:rFonts w:cstheme="minorHAnsi"/>
        </w:rPr>
        <w:t>% για τις εγκαταστάσεις</w:t>
      </w:r>
      <w:r>
        <w:rPr>
          <w:rFonts w:cstheme="minorHAnsi"/>
        </w:rPr>
        <w:t>.</w:t>
      </w:r>
      <w:r w:rsidRPr="00C91064">
        <w:rPr>
          <w:rFonts w:cstheme="minorHAnsi"/>
        </w:rPr>
        <w:t xml:space="preserve"> Η εκποίηση αυτή γίνεται με προϋποθέσεις</w:t>
      </w:r>
      <w:r>
        <w:rPr>
          <w:rFonts w:cstheme="minorHAnsi"/>
        </w:rPr>
        <w:t>,</w:t>
      </w:r>
      <w:r w:rsidRPr="00C91064">
        <w:rPr>
          <w:rFonts w:cstheme="minorHAnsi"/>
        </w:rPr>
        <w:t xml:space="preserve"> για να μην έρχεται σε αντίθεση με τον χωροταξικό σχεδιασμό και να ρυθμιστούν οι όποιες αυθαίρετες κατασκευές με τον ν</w:t>
      </w:r>
      <w:r>
        <w:rPr>
          <w:rFonts w:cstheme="minorHAnsi"/>
        </w:rPr>
        <w:t>.</w:t>
      </w:r>
      <w:r w:rsidR="00634642">
        <w:rPr>
          <w:rFonts w:cstheme="minorHAnsi"/>
        </w:rPr>
        <w:t xml:space="preserve"> </w:t>
      </w:r>
      <w:r>
        <w:rPr>
          <w:rFonts w:cstheme="minorHAnsi"/>
        </w:rPr>
        <w:t>449</w:t>
      </w:r>
      <w:r w:rsidRPr="00C91064">
        <w:rPr>
          <w:rFonts w:cstheme="minorHAnsi"/>
        </w:rPr>
        <w:t>5</w:t>
      </w:r>
      <w:r>
        <w:rPr>
          <w:rFonts w:cstheme="minorHAnsi"/>
        </w:rPr>
        <w:t>/</w:t>
      </w:r>
      <w:r w:rsidR="00634642">
        <w:rPr>
          <w:rFonts w:cstheme="minorHAnsi"/>
        </w:rPr>
        <w:t>20</w:t>
      </w:r>
      <w:r w:rsidRPr="00C91064">
        <w:rPr>
          <w:rFonts w:cstheme="minorHAnsi"/>
        </w:rPr>
        <w:t>17</w:t>
      </w:r>
      <w:r>
        <w:rPr>
          <w:rFonts w:cstheme="minorHAnsi"/>
        </w:rPr>
        <w:t>.</w:t>
      </w:r>
      <w:r w:rsidRPr="00C91064">
        <w:rPr>
          <w:rFonts w:cstheme="minorHAnsi"/>
        </w:rPr>
        <w:t xml:space="preserve"> Στο διάστημα αυτό και μέχρι να γίνει η μεταγραφή της απόφασης της εκποίησης</w:t>
      </w:r>
      <w:r w:rsidR="00634642">
        <w:rPr>
          <w:rFonts w:cstheme="minorHAnsi"/>
        </w:rPr>
        <w:t xml:space="preserve"> </w:t>
      </w:r>
      <w:r w:rsidRPr="00C91064">
        <w:rPr>
          <w:rFonts w:cstheme="minorHAnsi"/>
        </w:rPr>
        <w:t>αναστέλλεται κάθε πράξη προστασίας του ακινήτου</w:t>
      </w:r>
      <w:r>
        <w:rPr>
          <w:rFonts w:cstheme="minorHAnsi"/>
        </w:rPr>
        <w:t>,</w:t>
      </w:r>
      <w:r w:rsidRPr="00C91064">
        <w:rPr>
          <w:rFonts w:cstheme="minorHAnsi"/>
        </w:rPr>
        <w:t xml:space="preserve"> πρωτόκολλα αποζημίωσης</w:t>
      </w:r>
      <w:r>
        <w:rPr>
          <w:rFonts w:cstheme="minorHAnsi"/>
        </w:rPr>
        <w:t>,</w:t>
      </w:r>
      <w:r w:rsidRPr="00C91064">
        <w:rPr>
          <w:rFonts w:cstheme="minorHAnsi"/>
        </w:rPr>
        <w:t xml:space="preserve"> διοικητικής αποβολής κτλ</w:t>
      </w:r>
      <w:r>
        <w:rPr>
          <w:rFonts w:cstheme="minorHAnsi"/>
        </w:rPr>
        <w:t>.</w:t>
      </w:r>
      <w:r w:rsidR="00634642">
        <w:rPr>
          <w:rFonts w:cstheme="minorHAnsi"/>
        </w:rPr>
        <w:t xml:space="preserve"> </w:t>
      </w:r>
      <w:r>
        <w:rPr>
          <w:rFonts w:cstheme="minorHAnsi"/>
        </w:rPr>
        <w:t>Επίσης, δίνεται η δυνατότητα</w:t>
      </w:r>
      <w:r w:rsidRPr="00C91064">
        <w:t xml:space="preserve"> </w:t>
      </w:r>
      <w:r w:rsidR="00634642">
        <w:t>σ</w:t>
      </w:r>
      <w:r w:rsidRPr="00C91064">
        <w:rPr>
          <w:rFonts w:cstheme="minorHAnsi"/>
        </w:rPr>
        <w:t xml:space="preserve">το </w:t>
      </w:r>
      <w:r w:rsidR="00634642">
        <w:rPr>
          <w:rFonts w:cstheme="minorHAnsi"/>
        </w:rPr>
        <w:t>Δ</w:t>
      </w:r>
      <w:r w:rsidRPr="00C91064">
        <w:rPr>
          <w:rFonts w:cstheme="minorHAnsi"/>
        </w:rPr>
        <w:t>ημόσιο</w:t>
      </w:r>
      <w:r>
        <w:rPr>
          <w:rFonts w:cstheme="minorHAnsi"/>
        </w:rPr>
        <w:t xml:space="preserve"> να εκποι</w:t>
      </w:r>
      <w:r w:rsidRPr="00C91064">
        <w:rPr>
          <w:rFonts w:cstheme="minorHAnsi"/>
        </w:rPr>
        <w:t>εί τμήμα της ιδιοκτησίας του</w:t>
      </w:r>
      <w:r>
        <w:rPr>
          <w:rFonts w:cstheme="minorHAnsi"/>
        </w:rPr>
        <w:t xml:space="preserve"> μη άρτιο και οικοδομή</w:t>
      </w:r>
      <w:r w:rsidRPr="00C91064">
        <w:rPr>
          <w:rFonts w:cstheme="minorHAnsi"/>
        </w:rPr>
        <w:t>σιμο και να καθιστά</w:t>
      </w:r>
      <w:r w:rsidR="00634642">
        <w:rPr>
          <w:rFonts w:cstheme="minorHAnsi"/>
        </w:rPr>
        <w:t>,</w:t>
      </w:r>
      <w:r w:rsidRPr="00C91064">
        <w:rPr>
          <w:rFonts w:cstheme="minorHAnsi"/>
        </w:rPr>
        <w:t xml:space="preserve"> ταυτόχρονα</w:t>
      </w:r>
      <w:r w:rsidR="00634642">
        <w:rPr>
          <w:rFonts w:cstheme="minorHAnsi"/>
        </w:rPr>
        <w:t>,</w:t>
      </w:r>
      <w:r w:rsidRPr="00C91064">
        <w:rPr>
          <w:rFonts w:cstheme="minorHAnsi"/>
        </w:rPr>
        <w:t xml:space="preserve"> το τμήμα που απομένει άρτιο</w:t>
      </w:r>
      <w:r>
        <w:rPr>
          <w:rFonts w:cstheme="minorHAnsi"/>
        </w:rPr>
        <w:t>,</w:t>
      </w:r>
      <w:r w:rsidRPr="00C91064">
        <w:rPr>
          <w:rFonts w:cstheme="minorHAnsi"/>
        </w:rPr>
        <w:t xml:space="preserve"> </w:t>
      </w:r>
      <w:r>
        <w:rPr>
          <w:rFonts w:cstheme="minorHAnsi"/>
        </w:rPr>
        <w:t>π</w:t>
      </w:r>
      <w:r w:rsidRPr="00C91064">
        <w:rPr>
          <w:rFonts w:cstheme="minorHAnsi"/>
        </w:rPr>
        <w:t>έραν οποιωνδήποτε πολεοδομικών διατ</w:t>
      </w:r>
      <w:r>
        <w:rPr>
          <w:rFonts w:cstheme="minorHAnsi"/>
        </w:rPr>
        <w:t xml:space="preserve">άξεων περί αρτιότητας και </w:t>
      </w:r>
      <w:proofErr w:type="spellStart"/>
      <w:r>
        <w:rPr>
          <w:rFonts w:cstheme="minorHAnsi"/>
        </w:rPr>
        <w:t>οικοδο</w:t>
      </w:r>
      <w:r w:rsidRPr="00C91064">
        <w:rPr>
          <w:rFonts w:cstheme="minorHAnsi"/>
        </w:rPr>
        <w:t>μησ</w:t>
      </w:r>
      <w:r>
        <w:rPr>
          <w:rFonts w:cstheme="minorHAnsi"/>
        </w:rPr>
        <w:t>ιμό</w:t>
      </w:r>
      <w:r w:rsidRPr="00C91064">
        <w:rPr>
          <w:rFonts w:cstheme="minorHAnsi"/>
        </w:rPr>
        <w:t>τητας</w:t>
      </w:r>
      <w:proofErr w:type="spellEnd"/>
      <w:r>
        <w:rPr>
          <w:rFonts w:cstheme="minorHAnsi"/>
        </w:rPr>
        <w:t>,</w:t>
      </w:r>
      <w:r w:rsidRPr="00C91064">
        <w:rPr>
          <w:rFonts w:cstheme="minorHAnsi"/>
        </w:rPr>
        <w:t xml:space="preserve"> οι οποίες ισχύουν για την περιοχή</w:t>
      </w:r>
      <w:r>
        <w:rPr>
          <w:rFonts w:cstheme="minorHAnsi"/>
        </w:rPr>
        <w:t>.</w:t>
      </w:r>
      <w:r w:rsidRPr="00C91064">
        <w:rPr>
          <w:rFonts w:cstheme="minorHAnsi"/>
        </w:rPr>
        <w:t xml:space="preserve"> Έχει</w:t>
      </w:r>
      <w:r>
        <w:rPr>
          <w:rFonts w:cstheme="minorHAnsi"/>
        </w:rPr>
        <w:t xml:space="preserve"> </w:t>
      </w:r>
      <w:r w:rsidRPr="00C91064">
        <w:rPr>
          <w:rFonts w:cstheme="minorHAnsi"/>
        </w:rPr>
        <w:t>ενδιαφέρον</w:t>
      </w:r>
      <w:r w:rsidR="00634642">
        <w:rPr>
          <w:rFonts w:cstheme="minorHAnsi"/>
        </w:rPr>
        <w:t>,</w:t>
      </w:r>
      <w:r w:rsidRPr="00C91064">
        <w:rPr>
          <w:rFonts w:cstheme="minorHAnsi"/>
        </w:rPr>
        <w:t xml:space="preserve"> εδώ</w:t>
      </w:r>
      <w:r w:rsidR="00634642">
        <w:rPr>
          <w:rFonts w:cstheme="minorHAnsi"/>
        </w:rPr>
        <w:t>,</w:t>
      </w:r>
      <w:r w:rsidRPr="00C91064">
        <w:rPr>
          <w:rFonts w:cstheme="minorHAnsi"/>
        </w:rPr>
        <w:t xml:space="preserve"> να δει κανείς</w:t>
      </w:r>
      <w:r>
        <w:rPr>
          <w:rFonts w:cstheme="minorHAnsi"/>
        </w:rPr>
        <w:t>,</w:t>
      </w:r>
      <w:r w:rsidRPr="00C91064">
        <w:rPr>
          <w:rFonts w:cstheme="minorHAnsi"/>
        </w:rPr>
        <w:t xml:space="preserve"> ότι στις διάφορες βιομηχανικές και τουριστικές επιχειρήσεις</w:t>
      </w:r>
      <w:r w:rsidR="008269B2">
        <w:rPr>
          <w:rFonts w:cstheme="minorHAnsi"/>
        </w:rPr>
        <w:t>,</w:t>
      </w:r>
      <w:r w:rsidRPr="00C91064">
        <w:rPr>
          <w:rFonts w:cstheme="minorHAnsi"/>
        </w:rPr>
        <w:t xml:space="preserve"> που υφίστανται σήμερα σε διάφορες περιοχές</w:t>
      </w:r>
      <w:r>
        <w:rPr>
          <w:rFonts w:cstheme="minorHAnsi"/>
        </w:rPr>
        <w:t>,</w:t>
      </w:r>
      <w:r w:rsidRPr="00C91064">
        <w:rPr>
          <w:rFonts w:cstheme="minorHAnsi"/>
        </w:rPr>
        <w:t xml:space="preserve"> τυχόν τέτοιες καταπατήσεις</w:t>
      </w:r>
      <w:r w:rsidR="008269B2">
        <w:rPr>
          <w:rFonts w:cstheme="minorHAnsi"/>
        </w:rPr>
        <w:t>,</w:t>
      </w:r>
      <w:r w:rsidRPr="00C91064">
        <w:rPr>
          <w:rFonts w:cstheme="minorHAnsi"/>
        </w:rPr>
        <w:t xml:space="preserve"> οι οποίες έχουν γίνει</w:t>
      </w:r>
      <w:r>
        <w:rPr>
          <w:rFonts w:cstheme="minorHAnsi"/>
        </w:rPr>
        <w:t>,</w:t>
      </w:r>
      <w:r w:rsidRPr="00C91064">
        <w:rPr>
          <w:rFonts w:cstheme="minorHAnsi"/>
        </w:rPr>
        <w:t xml:space="preserve"> τ</w:t>
      </w:r>
      <w:r>
        <w:rPr>
          <w:rFonts w:cstheme="minorHAnsi"/>
        </w:rPr>
        <w:t>ι</w:t>
      </w:r>
      <w:r w:rsidRPr="00C91064">
        <w:rPr>
          <w:rFonts w:cstheme="minorHAnsi"/>
        </w:rPr>
        <w:t xml:space="preserve"> όφελος θα</w:t>
      </w:r>
      <w:r w:rsidR="008269B2">
        <w:rPr>
          <w:rFonts w:cstheme="minorHAnsi"/>
        </w:rPr>
        <w:t xml:space="preserve"> υπάρχει</w:t>
      </w:r>
      <w:r w:rsidRPr="00C91064">
        <w:rPr>
          <w:rFonts w:cstheme="minorHAnsi"/>
        </w:rPr>
        <w:t xml:space="preserve"> για αυτές</w:t>
      </w:r>
      <w:r>
        <w:rPr>
          <w:rFonts w:cstheme="minorHAnsi"/>
        </w:rPr>
        <w:t>,</w:t>
      </w:r>
      <w:r w:rsidRPr="00C91064">
        <w:rPr>
          <w:rFonts w:cstheme="minorHAnsi"/>
        </w:rPr>
        <w:t xml:space="preserve"> δεδομένου ότι οι επιχειρήσεις αυτές θα έχουν πρόσφατα ανεγείρει τις εγκαταστάσεις</w:t>
      </w:r>
      <w:r>
        <w:rPr>
          <w:rFonts w:cstheme="minorHAnsi"/>
        </w:rPr>
        <w:t>,</w:t>
      </w:r>
      <w:r w:rsidRPr="00C91064">
        <w:rPr>
          <w:rFonts w:cstheme="minorHAnsi"/>
        </w:rPr>
        <w:t xml:space="preserve"> μόλις πριν από τις 28 Ιουλίου 2011 και</w:t>
      </w:r>
      <w:r w:rsidR="008269B2">
        <w:rPr>
          <w:rFonts w:cstheme="minorHAnsi"/>
        </w:rPr>
        <w:t xml:space="preserve">, </w:t>
      </w:r>
      <w:r>
        <w:rPr>
          <w:rFonts w:cstheme="minorHAnsi"/>
        </w:rPr>
        <w:t xml:space="preserve">επειδή </w:t>
      </w:r>
      <w:r w:rsidRPr="00C91064">
        <w:rPr>
          <w:rFonts w:cstheme="minorHAnsi"/>
        </w:rPr>
        <w:t>είναι συνήθως και εκτός σχεδίου οι περιοχές αυτές</w:t>
      </w:r>
      <w:r>
        <w:rPr>
          <w:rFonts w:cstheme="minorHAnsi"/>
        </w:rPr>
        <w:t>, ο</w:t>
      </w:r>
      <w:r w:rsidRPr="00C91064">
        <w:rPr>
          <w:rFonts w:cstheme="minorHAnsi"/>
        </w:rPr>
        <w:t>ι αντικειμενικές αξίες θα είναι</w:t>
      </w:r>
      <w:r w:rsidR="008269B2">
        <w:rPr>
          <w:rFonts w:cstheme="minorHAnsi"/>
        </w:rPr>
        <w:t xml:space="preserve"> </w:t>
      </w:r>
      <w:r w:rsidRPr="00C91064">
        <w:rPr>
          <w:rFonts w:cstheme="minorHAnsi"/>
        </w:rPr>
        <w:t>ιδιαίτερα χαμηλές</w:t>
      </w:r>
      <w:r>
        <w:rPr>
          <w:rFonts w:cstheme="minorHAnsi"/>
        </w:rPr>
        <w:t>.</w:t>
      </w:r>
      <w:r w:rsidRPr="00C91064">
        <w:rPr>
          <w:rFonts w:cstheme="minorHAnsi"/>
        </w:rPr>
        <w:t xml:space="preserve"> </w:t>
      </w:r>
    </w:p>
    <w:p w:rsidR="000D7DE8" w:rsidRDefault="000D7DE8" w:rsidP="00473F48">
      <w:pPr>
        <w:spacing w:line="276" w:lineRule="auto"/>
        <w:ind w:firstLine="720"/>
        <w:jc w:val="both"/>
        <w:rPr>
          <w:rFonts w:cstheme="minorHAnsi"/>
        </w:rPr>
      </w:pPr>
      <w:r w:rsidRPr="00C91064">
        <w:rPr>
          <w:rFonts w:cstheme="minorHAnsi"/>
        </w:rPr>
        <w:t>Στο άρθρο 18</w:t>
      </w:r>
      <w:r>
        <w:rPr>
          <w:rFonts w:cstheme="minorHAnsi"/>
        </w:rPr>
        <w:t>,</w:t>
      </w:r>
      <w:r w:rsidRPr="00C91064">
        <w:rPr>
          <w:rFonts w:cstheme="minorHAnsi"/>
        </w:rPr>
        <w:t xml:space="preserve"> το οποίο κι αυτό καταψηφίζουμε</w:t>
      </w:r>
      <w:r>
        <w:rPr>
          <w:rFonts w:cstheme="minorHAnsi"/>
        </w:rPr>
        <w:t>,</w:t>
      </w:r>
      <w:r w:rsidRPr="00C91064">
        <w:rPr>
          <w:rFonts w:cstheme="minorHAnsi"/>
        </w:rPr>
        <w:t xml:space="preserve"> πρέπει να υπάρχουν διαφορετικά κριτήρια για τη μικρή ιδιοκτησία και μεγαλύτερο</w:t>
      </w:r>
      <w:r w:rsidR="00650AC8">
        <w:rPr>
          <w:rFonts w:cstheme="minorHAnsi"/>
        </w:rPr>
        <w:t>,</w:t>
      </w:r>
      <w:r w:rsidRPr="00C91064">
        <w:rPr>
          <w:rFonts w:cstheme="minorHAnsi"/>
        </w:rPr>
        <w:t xml:space="preserve"> βεβαίως</w:t>
      </w:r>
      <w:r w:rsidR="00650AC8">
        <w:rPr>
          <w:rFonts w:cstheme="minorHAnsi"/>
        </w:rPr>
        <w:t>,</w:t>
      </w:r>
      <w:r w:rsidRPr="00C91064">
        <w:rPr>
          <w:rFonts w:cstheme="minorHAnsi"/>
        </w:rPr>
        <w:t xml:space="preserve"> ποσοστό</w:t>
      </w:r>
      <w:r w:rsidR="00650AC8">
        <w:rPr>
          <w:rFonts w:cstheme="minorHAnsi"/>
        </w:rPr>
        <w:t xml:space="preserve"> </w:t>
      </w:r>
      <w:r w:rsidRPr="00C91064">
        <w:rPr>
          <w:rFonts w:cstheme="minorHAnsi"/>
        </w:rPr>
        <w:t>για τη μεγάλη ιδιοκτησία</w:t>
      </w:r>
      <w:r>
        <w:rPr>
          <w:rFonts w:cstheme="minorHAnsi"/>
        </w:rPr>
        <w:t>.</w:t>
      </w:r>
      <w:r w:rsidRPr="00C91064">
        <w:rPr>
          <w:rFonts w:cstheme="minorHAnsi"/>
        </w:rPr>
        <w:t xml:space="preserve"> </w:t>
      </w:r>
      <w:r>
        <w:rPr>
          <w:rFonts w:cstheme="minorHAnsi"/>
        </w:rPr>
        <w:t>Επίσης,</w:t>
      </w:r>
      <w:r w:rsidRPr="00C91064">
        <w:rPr>
          <w:rFonts w:cstheme="minorHAnsi"/>
        </w:rPr>
        <w:t xml:space="preserve"> για το θέμα του</w:t>
      </w:r>
      <w:r w:rsidR="00650AC8">
        <w:rPr>
          <w:rFonts w:cstheme="minorHAnsi"/>
        </w:rPr>
        <w:t xml:space="preserve"> Κ</w:t>
      </w:r>
      <w:r w:rsidRPr="00C91064">
        <w:rPr>
          <w:rFonts w:cstheme="minorHAnsi"/>
        </w:rPr>
        <w:t>τηματολογίου της Δωδεκανήσου</w:t>
      </w:r>
      <w:r>
        <w:rPr>
          <w:rFonts w:cstheme="minorHAnsi"/>
        </w:rPr>
        <w:t>,</w:t>
      </w:r>
      <w:r w:rsidRPr="00C91064">
        <w:rPr>
          <w:rFonts w:cstheme="minorHAnsi"/>
        </w:rPr>
        <w:t xml:space="preserve"> του οποίου η </w:t>
      </w:r>
      <w:proofErr w:type="spellStart"/>
      <w:r w:rsidRPr="00C91064">
        <w:rPr>
          <w:rFonts w:cstheme="minorHAnsi"/>
        </w:rPr>
        <w:t>κτηματογράφηση</w:t>
      </w:r>
      <w:proofErr w:type="spellEnd"/>
      <w:r w:rsidRPr="00C91064">
        <w:rPr>
          <w:rFonts w:cstheme="minorHAnsi"/>
        </w:rPr>
        <w:t xml:space="preserve"> δεν είχε ολοκληρωθεί από τους Ιταλούς</w:t>
      </w:r>
      <w:r w:rsidR="00650AC8">
        <w:rPr>
          <w:rFonts w:cstheme="minorHAnsi"/>
        </w:rPr>
        <w:t>,</w:t>
      </w:r>
      <w:r w:rsidRPr="00C91064">
        <w:rPr>
          <w:rFonts w:cstheme="minorHAnsi"/>
        </w:rPr>
        <w:t xml:space="preserve"> ούτε από το ελληνικό </w:t>
      </w:r>
      <w:r w:rsidR="00650AC8">
        <w:rPr>
          <w:rFonts w:cstheme="minorHAnsi"/>
        </w:rPr>
        <w:t>Κ</w:t>
      </w:r>
      <w:r w:rsidRPr="00C91064">
        <w:rPr>
          <w:rFonts w:cstheme="minorHAnsi"/>
        </w:rPr>
        <w:t>ράτος</w:t>
      </w:r>
      <w:r>
        <w:rPr>
          <w:rFonts w:cstheme="minorHAnsi"/>
        </w:rPr>
        <w:t>,</w:t>
      </w:r>
      <w:r w:rsidRPr="00C91064">
        <w:rPr>
          <w:rFonts w:cstheme="minorHAnsi"/>
        </w:rPr>
        <w:t xml:space="preserve"> για τη Ρόδο</w:t>
      </w:r>
      <w:r>
        <w:rPr>
          <w:rFonts w:cstheme="minorHAnsi"/>
        </w:rPr>
        <w:t>,</w:t>
      </w:r>
      <w:r w:rsidRPr="00C91064">
        <w:rPr>
          <w:rFonts w:cstheme="minorHAnsi"/>
        </w:rPr>
        <w:t xml:space="preserve"> την Κω και τη Λέρο</w:t>
      </w:r>
      <w:r>
        <w:rPr>
          <w:rFonts w:cstheme="minorHAnsi"/>
        </w:rPr>
        <w:t>,</w:t>
      </w:r>
      <w:r w:rsidRPr="00C91064">
        <w:rPr>
          <w:rFonts w:cstheme="minorHAnsi"/>
        </w:rPr>
        <w:t xml:space="preserve"> αφορά</w:t>
      </w:r>
      <w:r w:rsidR="00723634">
        <w:rPr>
          <w:rFonts w:cstheme="minorHAnsi"/>
        </w:rPr>
        <w:t>,</w:t>
      </w:r>
      <w:r w:rsidRPr="00C91064">
        <w:rPr>
          <w:rFonts w:cstheme="minorHAnsi"/>
        </w:rPr>
        <w:t xml:space="preserve"> κυρίως</w:t>
      </w:r>
      <w:r w:rsidR="00723634">
        <w:rPr>
          <w:rFonts w:cstheme="minorHAnsi"/>
        </w:rPr>
        <w:t>,</w:t>
      </w:r>
      <w:r w:rsidRPr="00C91064">
        <w:rPr>
          <w:rFonts w:cstheme="minorHAnsi"/>
        </w:rPr>
        <w:t xml:space="preserve"> ιδιοκτησίες οι οποίες εμφανίζονται κοντά στον αιγιαλό</w:t>
      </w:r>
      <w:r>
        <w:rPr>
          <w:rFonts w:cstheme="minorHAnsi"/>
        </w:rPr>
        <w:t>,</w:t>
      </w:r>
      <w:r w:rsidRPr="00C91064">
        <w:rPr>
          <w:rFonts w:cstheme="minorHAnsi"/>
        </w:rPr>
        <w:t xml:space="preserve"> για τον οποίο δεν μπορεί να καταστρατηγούνται οι διατάξεις περί καθορισμού του αιγιαλού και των αποστάσεων</w:t>
      </w:r>
      <w:r>
        <w:rPr>
          <w:rFonts w:cstheme="minorHAnsi"/>
        </w:rPr>
        <w:t>.</w:t>
      </w:r>
    </w:p>
    <w:p w:rsidR="000D7DE8" w:rsidRDefault="000D7DE8" w:rsidP="00473F48">
      <w:pPr>
        <w:spacing w:line="276" w:lineRule="auto"/>
        <w:ind w:firstLine="720"/>
        <w:jc w:val="both"/>
        <w:rPr>
          <w:rFonts w:cstheme="minorHAnsi"/>
        </w:rPr>
      </w:pPr>
      <w:r w:rsidRPr="00C91064">
        <w:rPr>
          <w:rFonts w:cstheme="minorHAnsi"/>
        </w:rPr>
        <w:t>Τέλος</w:t>
      </w:r>
      <w:r>
        <w:rPr>
          <w:rFonts w:cstheme="minorHAnsi"/>
        </w:rPr>
        <w:t>,</w:t>
      </w:r>
      <w:r w:rsidRPr="00C91064">
        <w:rPr>
          <w:rFonts w:cstheme="minorHAnsi"/>
        </w:rPr>
        <w:t xml:space="preserve"> με τα άρθρα από 22 έως 26</w:t>
      </w:r>
      <w:r>
        <w:rPr>
          <w:rFonts w:cstheme="minorHAnsi"/>
        </w:rPr>
        <w:t>, σ</w:t>
      </w:r>
      <w:r w:rsidRPr="00C91064">
        <w:rPr>
          <w:rFonts w:cstheme="minorHAnsi"/>
        </w:rPr>
        <w:t>χετικά με την απαλλαγή του ΕΝΦΙΑ</w:t>
      </w:r>
      <w:r>
        <w:rPr>
          <w:rFonts w:cstheme="minorHAnsi"/>
        </w:rPr>
        <w:t>,</w:t>
      </w:r>
      <w:r w:rsidRPr="00C91064">
        <w:rPr>
          <w:rFonts w:cstheme="minorHAnsi"/>
        </w:rPr>
        <w:t xml:space="preserve"> πρέπει να περιλαμβάνονται όλες οι περιπτώσεις κι όχι μόνο όσα κτίρια είχαν άδεια και να μένουν </w:t>
      </w:r>
      <w:r>
        <w:rPr>
          <w:rFonts w:cstheme="minorHAnsi"/>
        </w:rPr>
        <w:t xml:space="preserve">ξεκρέμαστοι οι </w:t>
      </w:r>
      <w:r w:rsidRPr="00C91064">
        <w:rPr>
          <w:rFonts w:cstheme="minorHAnsi"/>
        </w:rPr>
        <w:t>άλλοι πληγέντες</w:t>
      </w:r>
      <w:r>
        <w:rPr>
          <w:rFonts w:cstheme="minorHAnsi"/>
        </w:rPr>
        <w:t>.</w:t>
      </w:r>
      <w:r w:rsidRPr="00C91064">
        <w:rPr>
          <w:rFonts w:cstheme="minorHAnsi"/>
        </w:rPr>
        <w:t xml:space="preserve"> Πρέπει</w:t>
      </w:r>
      <w:r w:rsidR="00473F48">
        <w:rPr>
          <w:rFonts w:cstheme="minorHAnsi"/>
        </w:rPr>
        <w:t xml:space="preserve">, </w:t>
      </w:r>
      <w:r w:rsidRPr="00C91064">
        <w:rPr>
          <w:rFonts w:cstheme="minorHAnsi"/>
        </w:rPr>
        <w:t>λοιπόν</w:t>
      </w:r>
      <w:r w:rsidR="00473F48">
        <w:rPr>
          <w:rFonts w:cstheme="minorHAnsi"/>
        </w:rPr>
        <w:t>,</w:t>
      </w:r>
      <w:r w:rsidR="001A3B3D">
        <w:rPr>
          <w:rFonts w:cstheme="minorHAnsi"/>
        </w:rPr>
        <w:t xml:space="preserve"> </w:t>
      </w:r>
      <w:r w:rsidRPr="00C91064">
        <w:rPr>
          <w:rFonts w:cstheme="minorHAnsi"/>
        </w:rPr>
        <w:t>ό</w:t>
      </w:r>
      <w:r>
        <w:rPr>
          <w:rFonts w:cstheme="minorHAnsi"/>
        </w:rPr>
        <w:t>,</w:t>
      </w:r>
      <w:r w:rsidRPr="00C91064">
        <w:rPr>
          <w:rFonts w:cstheme="minorHAnsi"/>
        </w:rPr>
        <w:t>τι εξασφαλιστεί</w:t>
      </w:r>
      <w:r>
        <w:rPr>
          <w:rFonts w:cstheme="minorHAnsi"/>
        </w:rPr>
        <w:t>,</w:t>
      </w:r>
      <w:r w:rsidRPr="00C91064">
        <w:rPr>
          <w:rFonts w:cstheme="minorHAnsi"/>
        </w:rPr>
        <w:t xml:space="preserve"> ό</w:t>
      </w:r>
      <w:r>
        <w:rPr>
          <w:rFonts w:cstheme="minorHAnsi"/>
        </w:rPr>
        <w:t>,</w:t>
      </w:r>
      <w:r w:rsidRPr="00C91064">
        <w:rPr>
          <w:rFonts w:cstheme="minorHAnsi"/>
        </w:rPr>
        <w:t>τι δοθεί</w:t>
      </w:r>
      <w:r>
        <w:rPr>
          <w:rFonts w:cstheme="minorHAnsi"/>
        </w:rPr>
        <w:t>,</w:t>
      </w:r>
      <w:r w:rsidRPr="00C91064">
        <w:rPr>
          <w:rFonts w:cstheme="minorHAnsi"/>
        </w:rPr>
        <w:t xml:space="preserve"> η συγκεκριμένη απαλλαγή από τον ΕΝΦΙΑ να εξασφαλιστεί ότι ισχύει για όλους</w:t>
      </w:r>
      <w:r>
        <w:rPr>
          <w:rFonts w:cstheme="minorHAnsi"/>
        </w:rPr>
        <w:t>,</w:t>
      </w:r>
      <w:r w:rsidRPr="00C91064">
        <w:rPr>
          <w:rFonts w:cstheme="minorHAnsi"/>
        </w:rPr>
        <w:t xml:space="preserve"> χωρίς όρους και προϋποθέσεις</w:t>
      </w:r>
      <w:r>
        <w:rPr>
          <w:rFonts w:cstheme="minorHAnsi"/>
        </w:rPr>
        <w:t>.</w:t>
      </w:r>
      <w:r w:rsidRPr="00C91064">
        <w:rPr>
          <w:rFonts w:cstheme="minorHAnsi"/>
        </w:rPr>
        <w:t xml:space="preserve"> </w:t>
      </w:r>
    </w:p>
    <w:p w:rsidR="002F4419" w:rsidRPr="002F4419" w:rsidRDefault="000D7DE8" w:rsidP="002F4419">
      <w:pPr>
        <w:spacing w:line="276" w:lineRule="auto"/>
        <w:ind w:firstLine="851"/>
        <w:jc w:val="both"/>
        <w:rPr>
          <w:rFonts w:cstheme="minorHAnsi"/>
        </w:rPr>
      </w:pPr>
      <w:r w:rsidRPr="00C91064">
        <w:rPr>
          <w:rFonts w:cstheme="minorHAnsi"/>
        </w:rPr>
        <w:lastRenderedPageBreak/>
        <w:t>Αυτά ορισμένα σχόλια</w:t>
      </w:r>
      <w:r w:rsidR="001A3B3D">
        <w:rPr>
          <w:rFonts w:cstheme="minorHAnsi"/>
        </w:rPr>
        <w:t>,</w:t>
      </w:r>
      <w:r w:rsidRPr="00C91064">
        <w:rPr>
          <w:rFonts w:cstheme="minorHAnsi"/>
        </w:rPr>
        <w:t xml:space="preserve"> κύριε Πρόεδρε</w:t>
      </w:r>
      <w:r>
        <w:rPr>
          <w:rFonts w:cstheme="minorHAnsi"/>
        </w:rPr>
        <w:t>,</w:t>
      </w:r>
      <w:r w:rsidRPr="00C91064">
        <w:rPr>
          <w:rFonts w:cstheme="minorHAnsi"/>
        </w:rPr>
        <w:t xml:space="preserve"> για ορισμένα από τα άρθρα</w:t>
      </w:r>
      <w:r>
        <w:rPr>
          <w:rFonts w:cstheme="minorHAnsi"/>
        </w:rPr>
        <w:t>.</w:t>
      </w:r>
      <w:r w:rsidRPr="00C91064">
        <w:rPr>
          <w:rFonts w:cstheme="minorHAnsi"/>
        </w:rPr>
        <w:t xml:space="preserve"> Θα</w:t>
      </w:r>
      <w:r>
        <w:rPr>
          <w:rFonts w:cstheme="minorHAnsi"/>
        </w:rPr>
        <w:t xml:space="preserve"> </w:t>
      </w:r>
      <w:r w:rsidRPr="00C91064">
        <w:rPr>
          <w:rFonts w:cstheme="minorHAnsi"/>
        </w:rPr>
        <w:t xml:space="preserve"> συνεχίσουμε την τοποθέτησή μας την ερχόμενη Τρίτη</w:t>
      </w:r>
      <w:r>
        <w:rPr>
          <w:rFonts w:cstheme="minorHAnsi"/>
        </w:rPr>
        <w:t>.</w:t>
      </w:r>
    </w:p>
    <w:p w:rsidR="002F4419" w:rsidRPr="002F4419" w:rsidRDefault="002F4419" w:rsidP="002F4419">
      <w:pPr>
        <w:spacing w:line="276" w:lineRule="auto"/>
        <w:ind w:firstLine="720"/>
        <w:jc w:val="both"/>
        <w:rPr>
          <w:rFonts w:cstheme="minorHAnsi"/>
        </w:rPr>
      </w:pPr>
      <w:r w:rsidRPr="002F4419">
        <w:rPr>
          <w:rFonts w:cstheme="minorHAnsi"/>
        </w:rPr>
        <w:t xml:space="preserve">Στο σημείο αυτό γίνεται η </w:t>
      </w:r>
      <w:proofErr w:type="spellStart"/>
      <w:r w:rsidRPr="002F4419">
        <w:rPr>
          <w:rFonts w:cstheme="minorHAnsi"/>
        </w:rPr>
        <w:t>β΄</w:t>
      </w:r>
      <w:proofErr w:type="spellEnd"/>
      <w:r w:rsidRPr="002F4419">
        <w:rPr>
          <w:rFonts w:cstheme="minorHAnsi"/>
        </w:rPr>
        <w:t xml:space="preserve"> ανάγνωση του καταλόγου των μελών της Επιτροπής. Παρόντες ήταν οι Βουλευτές κ.κ. Αμανατίδης Γεώργιος, Αναστασιάδης Σάββας, Βλάχος Γεώργιος, Βρούτσης Ιωάννης, Δημοσχάκης Αναστάσιος, Ιατρίδη </w:t>
      </w:r>
      <w:proofErr w:type="spellStart"/>
      <w:r w:rsidRPr="002F4419">
        <w:rPr>
          <w:rFonts w:cstheme="minorHAnsi"/>
        </w:rPr>
        <w:t>Τσαμπίκα</w:t>
      </w:r>
      <w:proofErr w:type="spellEnd"/>
      <w:r w:rsidRPr="002F4419">
        <w:rPr>
          <w:rFonts w:cstheme="minorHAnsi"/>
        </w:rPr>
        <w:t xml:space="preserve"> (Μίκα), Καββαδάς Αθανάσιος, Καλογιάννης Σταύρος</w:t>
      </w:r>
      <w:r>
        <w:rPr>
          <w:rFonts w:cstheme="minorHAnsi"/>
        </w:rPr>
        <w:t xml:space="preserve">, </w:t>
      </w:r>
      <w:proofErr w:type="spellStart"/>
      <w:r w:rsidRPr="002F4419">
        <w:rPr>
          <w:rFonts w:cstheme="minorHAnsi"/>
        </w:rPr>
        <w:t>Κασσελάκης</w:t>
      </w:r>
      <w:proofErr w:type="spellEnd"/>
      <w:r w:rsidRPr="002F4419">
        <w:rPr>
          <w:rFonts w:cstheme="minorHAnsi"/>
        </w:rPr>
        <w:t xml:space="preserve"> Ιωάννης</w:t>
      </w:r>
      <w:r>
        <w:rPr>
          <w:rFonts w:cstheme="minorHAnsi"/>
        </w:rPr>
        <w:t xml:space="preserve">, </w:t>
      </w:r>
      <w:r w:rsidRPr="002F4419">
        <w:rPr>
          <w:rFonts w:cstheme="minorHAnsi"/>
        </w:rPr>
        <w:t>Κεφαλογιάννης Ιωάννης</w:t>
      </w:r>
      <w:r>
        <w:rPr>
          <w:rFonts w:cstheme="minorHAnsi"/>
        </w:rPr>
        <w:t xml:space="preserve">, </w:t>
      </w:r>
      <w:r w:rsidRPr="002F4419">
        <w:rPr>
          <w:rFonts w:cstheme="minorHAnsi"/>
        </w:rPr>
        <w:t>Κοντογεώργος Κωνσταντίνος, Λεονταρίδης Θεόφιλος</w:t>
      </w:r>
      <w:r>
        <w:rPr>
          <w:rFonts w:cstheme="minorHAnsi"/>
        </w:rPr>
        <w:t xml:space="preserve">, </w:t>
      </w:r>
      <w:r w:rsidRPr="002F4419">
        <w:rPr>
          <w:rFonts w:cstheme="minorHAnsi"/>
        </w:rPr>
        <w:t>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w:t>
      </w:r>
      <w:r>
        <w:rPr>
          <w:rFonts w:cstheme="minorHAnsi"/>
        </w:rPr>
        <w:t xml:space="preserve">, </w:t>
      </w:r>
      <w:r w:rsidRPr="002F4419">
        <w:rPr>
          <w:rFonts w:cstheme="minorHAnsi"/>
        </w:rPr>
        <w:t>Φωτήλας Ιάσων,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Σαρακιώτης Ιωάννης, Συρμαλένιος Νικόλαος, Τζανακόπουλος Δημήτριος</w:t>
      </w:r>
      <w:r>
        <w:rPr>
          <w:rFonts w:cstheme="minorHAnsi"/>
        </w:rPr>
        <w:t xml:space="preserve">, </w:t>
      </w:r>
      <w:r w:rsidRPr="002F4419">
        <w:rPr>
          <w:rFonts w:cstheme="minorHAnsi"/>
        </w:rPr>
        <w:t>Φλαμπουράρης Αλέξανδρος, Αντωνίου Αντωνία (Τόνια), Αρβανιτίδης Γεώργιος, Λοβέρδος Ανδρέας, Σκανδαλίδης Κωνσταντίνος</w:t>
      </w:r>
      <w:r>
        <w:rPr>
          <w:rFonts w:cstheme="minorHAnsi"/>
        </w:rPr>
        <w:t xml:space="preserve">, </w:t>
      </w:r>
      <w:r w:rsidRPr="002F4419">
        <w:rPr>
          <w:rFonts w:cstheme="minorHAnsi"/>
        </w:rPr>
        <w:t>Μανωλάκου Διαμάντω, Δελής Ιωάννης, Βιλιάρδος Βασίλειος</w:t>
      </w:r>
      <w:r>
        <w:rPr>
          <w:rFonts w:cstheme="minorHAnsi"/>
        </w:rPr>
        <w:t xml:space="preserve">, </w:t>
      </w:r>
      <w:r w:rsidRPr="002F4419">
        <w:rPr>
          <w:rFonts w:cstheme="minorHAnsi"/>
        </w:rPr>
        <w:t>Αρσένης Κρίτων – Ηλίας και Λογιάδης Γεώργιος.</w:t>
      </w:r>
    </w:p>
    <w:p w:rsidR="002F4A4F" w:rsidRDefault="000D7DE8" w:rsidP="002F4A4F">
      <w:pPr>
        <w:spacing w:line="276" w:lineRule="auto"/>
        <w:ind w:firstLine="720"/>
        <w:jc w:val="both"/>
        <w:rPr>
          <w:rFonts w:cstheme="minorHAnsi"/>
        </w:rPr>
      </w:pPr>
      <w:r w:rsidRPr="00BD3530">
        <w:rPr>
          <w:rFonts w:cstheme="minorHAnsi"/>
          <w:b/>
        </w:rPr>
        <w:t>ΣΤΑΥΡΟΣ ΚΑΛΟΓΙΑΝΝΗΣ</w:t>
      </w:r>
      <w:r w:rsidR="00F12788">
        <w:rPr>
          <w:rFonts w:cstheme="minorHAnsi"/>
          <w:b/>
        </w:rPr>
        <w:t xml:space="preserve"> </w:t>
      </w:r>
      <w:r w:rsidRPr="00BD3530">
        <w:rPr>
          <w:rFonts w:cstheme="minorHAnsi"/>
          <w:b/>
        </w:rPr>
        <w:t>(Πρόεδρος της Επιτροπής):</w:t>
      </w:r>
      <w:r>
        <w:rPr>
          <w:rFonts w:cstheme="minorHAnsi"/>
        </w:rPr>
        <w:t xml:space="preserve"> </w:t>
      </w:r>
      <w:r w:rsidR="001A3B3D">
        <w:rPr>
          <w:rFonts w:cstheme="minorHAnsi"/>
        </w:rPr>
        <w:t xml:space="preserve">Κι εμείς ευχαριστούμε κ. Δελή. </w:t>
      </w:r>
      <w:r>
        <w:rPr>
          <w:rFonts w:cstheme="minorHAnsi"/>
        </w:rPr>
        <w:t>Το λόγο έχει ο κ. Βιλιάρδος.</w:t>
      </w:r>
    </w:p>
    <w:p w:rsidR="000D7DE8" w:rsidRDefault="000D7DE8" w:rsidP="001A3B3D">
      <w:pPr>
        <w:spacing w:line="276" w:lineRule="auto"/>
        <w:ind w:firstLine="720"/>
        <w:jc w:val="both"/>
        <w:rPr>
          <w:rFonts w:cstheme="minorHAnsi"/>
        </w:rPr>
      </w:pPr>
      <w:r w:rsidRPr="00BD3530">
        <w:rPr>
          <w:rFonts w:cstheme="minorHAnsi"/>
          <w:b/>
        </w:rPr>
        <w:t>ΒΑΣΙΛΕΙΟΣ ΒΙΛΙΑΡΔΟΣ</w:t>
      </w:r>
      <w:r w:rsidR="00F12788">
        <w:rPr>
          <w:rFonts w:cstheme="minorHAnsi"/>
          <w:b/>
        </w:rPr>
        <w:t xml:space="preserve"> </w:t>
      </w:r>
      <w:r w:rsidRPr="00BD3530">
        <w:rPr>
          <w:rFonts w:cstheme="minorHAnsi"/>
          <w:b/>
        </w:rPr>
        <w:t>(Ειδικός Αγορητής της Ελληνικής Λύσης)</w:t>
      </w:r>
      <w:r>
        <w:rPr>
          <w:rFonts w:cstheme="minorHAnsi"/>
        </w:rPr>
        <w:t xml:space="preserve">: </w:t>
      </w:r>
      <w:r w:rsidRPr="00C91064">
        <w:rPr>
          <w:rFonts w:cstheme="minorHAnsi"/>
        </w:rPr>
        <w:t>Σε γενικές γραμμές</w:t>
      </w:r>
      <w:r>
        <w:rPr>
          <w:rFonts w:cstheme="minorHAnsi"/>
        </w:rPr>
        <w:t>,</w:t>
      </w:r>
      <w:r w:rsidRPr="00C91064">
        <w:rPr>
          <w:rFonts w:cstheme="minorHAnsi"/>
        </w:rPr>
        <w:t xml:space="preserve"> κύριε Υπουργέ</w:t>
      </w:r>
      <w:r>
        <w:rPr>
          <w:rFonts w:cstheme="minorHAnsi"/>
        </w:rPr>
        <w:t>,</w:t>
      </w:r>
      <w:r w:rsidRPr="00C91064">
        <w:rPr>
          <w:rFonts w:cstheme="minorHAnsi"/>
        </w:rPr>
        <w:t xml:space="preserve"> το σχέδιο νόμου μάς έδωσε την εντύπωση</w:t>
      </w:r>
      <w:r w:rsidR="006E7E01">
        <w:rPr>
          <w:rFonts w:cstheme="minorHAnsi"/>
        </w:rPr>
        <w:t>,</w:t>
      </w:r>
      <w:r>
        <w:rPr>
          <w:rFonts w:cstheme="minorHAnsi"/>
        </w:rPr>
        <w:t xml:space="preserve"> π</w:t>
      </w:r>
      <w:r w:rsidRPr="00C91064">
        <w:rPr>
          <w:rFonts w:cstheme="minorHAnsi"/>
        </w:rPr>
        <w:t>ως κατατέθηκε</w:t>
      </w:r>
      <w:r w:rsidR="006E7E01">
        <w:rPr>
          <w:rFonts w:cstheme="minorHAnsi"/>
        </w:rPr>
        <w:t>,</w:t>
      </w:r>
      <w:r w:rsidRPr="00C91064">
        <w:rPr>
          <w:rFonts w:cstheme="minorHAnsi"/>
        </w:rPr>
        <w:t xml:space="preserve"> για να ωφελήσει δικαστικές περιπτώσεις της ΕΤΑ</w:t>
      </w:r>
      <w:r w:rsidR="006E7E01">
        <w:rPr>
          <w:rFonts w:cstheme="minorHAnsi"/>
        </w:rPr>
        <w:t>Δ</w:t>
      </w:r>
      <w:r>
        <w:rPr>
          <w:rFonts w:cstheme="minorHAnsi"/>
        </w:rPr>
        <w:t>,</w:t>
      </w:r>
      <w:r w:rsidRPr="00C91064">
        <w:rPr>
          <w:rFonts w:cstheme="minorHAnsi"/>
        </w:rPr>
        <w:t xml:space="preserve"> που κακώς εμφανίζεται ως φορέας του </w:t>
      </w:r>
      <w:r w:rsidR="006E7E01">
        <w:rPr>
          <w:rFonts w:cstheme="minorHAnsi"/>
        </w:rPr>
        <w:t>Δ</w:t>
      </w:r>
      <w:r w:rsidRPr="00C91064">
        <w:rPr>
          <w:rFonts w:cstheme="minorHAnsi"/>
        </w:rPr>
        <w:t>ημοσίου</w:t>
      </w:r>
      <w:r>
        <w:rPr>
          <w:rFonts w:cstheme="minorHAnsi"/>
        </w:rPr>
        <w:t>,</w:t>
      </w:r>
      <w:r w:rsidRPr="00C91064">
        <w:rPr>
          <w:rFonts w:cstheme="minorHAnsi"/>
        </w:rPr>
        <w:t xml:space="preserve"> ενώ οι άλλοι μπορούν να απορριφθούν</w:t>
      </w:r>
      <w:r w:rsidR="006E7E01">
        <w:rPr>
          <w:rFonts w:cstheme="minorHAnsi"/>
        </w:rPr>
        <w:t>,</w:t>
      </w:r>
      <w:r w:rsidRPr="00C91064">
        <w:rPr>
          <w:rFonts w:cstheme="minorHAnsi"/>
        </w:rPr>
        <w:t xml:space="preserve"> </w:t>
      </w:r>
      <w:r>
        <w:rPr>
          <w:rFonts w:cstheme="minorHAnsi"/>
        </w:rPr>
        <w:t>αφού</w:t>
      </w:r>
      <w:r w:rsidRPr="00C91064">
        <w:rPr>
          <w:rFonts w:cstheme="minorHAnsi"/>
        </w:rPr>
        <w:t xml:space="preserve"> τα θέματά τους εξαρτώνται από την επιτροπή του Υπουργείου</w:t>
      </w:r>
      <w:r>
        <w:rPr>
          <w:rFonts w:cstheme="minorHAnsi"/>
        </w:rPr>
        <w:t>.</w:t>
      </w:r>
      <w:r w:rsidRPr="00C91064">
        <w:rPr>
          <w:rFonts w:cstheme="minorHAnsi"/>
        </w:rPr>
        <w:t xml:space="preserve"> Θυμίζουμε</w:t>
      </w:r>
      <w:r w:rsidR="006E7E01">
        <w:rPr>
          <w:rFonts w:cstheme="minorHAnsi"/>
        </w:rPr>
        <w:t xml:space="preserve">, </w:t>
      </w:r>
      <w:r w:rsidRPr="00C91064">
        <w:rPr>
          <w:rFonts w:cstheme="minorHAnsi"/>
        </w:rPr>
        <w:t>εδώ</w:t>
      </w:r>
      <w:r>
        <w:rPr>
          <w:rFonts w:cstheme="minorHAnsi"/>
        </w:rPr>
        <w:t>,</w:t>
      </w:r>
      <w:r w:rsidRPr="00C91064">
        <w:rPr>
          <w:rFonts w:cstheme="minorHAnsi"/>
        </w:rPr>
        <w:t xml:space="preserve"> πως η ΕΤΑ</w:t>
      </w:r>
      <w:r w:rsidR="006E7E01">
        <w:rPr>
          <w:rFonts w:cstheme="minorHAnsi"/>
        </w:rPr>
        <w:t>Δ</w:t>
      </w:r>
      <w:r w:rsidRPr="00C91064">
        <w:rPr>
          <w:rFonts w:cstheme="minorHAnsi"/>
        </w:rPr>
        <w:t xml:space="preserve"> είναι θυγατρική του </w:t>
      </w:r>
      <w:proofErr w:type="spellStart"/>
      <w:r w:rsidR="006E7E01">
        <w:rPr>
          <w:rFonts w:cstheme="minorHAnsi"/>
        </w:rPr>
        <w:t>Υ</w:t>
      </w:r>
      <w:r w:rsidRPr="00C91064">
        <w:rPr>
          <w:rFonts w:cstheme="minorHAnsi"/>
        </w:rPr>
        <w:t>περταμείου</w:t>
      </w:r>
      <w:proofErr w:type="spellEnd"/>
      <w:r w:rsidRPr="00C91064">
        <w:rPr>
          <w:rFonts w:cstheme="minorHAnsi"/>
        </w:rPr>
        <w:t xml:space="preserve"> των ξένων</w:t>
      </w:r>
      <w:r>
        <w:rPr>
          <w:rFonts w:cstheme="minorHAnsi"/>
        </w:rPr>
        <w:t>,</w:t>
      </w:r>
      <w:r w:rsidRPr="00C91064">
        <w:rPr>
          <w:rFonts w:cstheme="minorHAnsi"/>
        </w:rPr>
        <w:t xml:space="preserve"> όπου πολλοί Υπουργοί της </w:t>
      </w:r>
      <w:r w:rsidR="006E7E01">
        <w:rPr>
          <w:rFonts w:cstheme="minorHAnsi"/>
        </w:rPr>
        <w:t>Κ</w:t>
      </w:r>
      <w:r w:rsidRPr="00C91064">
        <w:rPr>
          <w:rFonts w:cstheme="minorHAnsi"/>
        </w:rPr>
        <w:t xml:space="preserve">υβέρνησης τελευταία έχουν επιβεβαιώσει στη Βουλή ότι το </w:t>
      </w:r>
      <w:proofErr w:type="spellStart"/>
      <w:r w:rsidR="006E7E01">
        <w:rPr>
          <w:rFonts w:cstheme="minorHAnsi"/>
        </w:rPr>
        <w:t>Υ</w:t>
      </w:r>
      <w:r>
        <w:rPr>
          <w:rFonts w:cstheme="minorHAnsi"/>
        </w:rPr>
        <w:t>περταμείο</w:t>
      </w:r>
      <w:proofErr w:type="spellEnd"/>
      <w:r w:rsidRPr="00C91064">
        <w:rPr>
          <w:rFonts w:cstheme="minorHAnsi"/>
        </w:rPr>
        <w:t xml:space="preserve"> δεν ελέγχεται από το </w:t>
      </w:r>
      <w:r w:rsidR="006E7E01">
        <w:rPr>
          <w:rFonts w:cstheme="minorHAnsi"/>
        </w:rPr>
        <w:t>Δ</w:t>
      </w:r>
      <w:r w:rsidRPr="00C91064">
        <w:rPr>
          <w:rFonts w:cstheme="minorHAnsi"/>
        </w:rPr>
        <w:t>ημόσιο και δεν του ανήκει</w:t>
      </w:r>
      <w:r>
        <w:rPr>
          <w:rFonts w:cstheme="minorHAnsi"/>
        </w:rPr>
        <w:t>.</w:t>
      </w:r>
      <w:r w:rsidRPr="00C91064">
        <w:rPr>
          <w:rFonts w:cstheme="minorHAnsi"/>
        </w:rPr>
        <w:t xml:space="preserve"> </w:t>
      </w:r>
    </w:p>
    <w:p w:rsidR="000D7DE8" w:rsidRDefault="000D7DE8" w:rsidP="006E7E01">
      <w:pPr>
        <w:spacing w:line="276" w:lineRule="auto"/>
        <w:ind w:firstLine="720"/>
        <w:jc w:val="both"/>
        <w:rPr>
          <w:rFonts w:cstheme="minorHAnsi"/>
        </w:rPr>
      </w:pPr>
      <w:r>
        <w:rPr>
          <w:rFonts w:cstheme="minorHAnsi"/>
        </w:rPr>
        <w:t>Μία γενικότερη ερώτηση</w:t>
      </w:r>
      <w:r w:rsidR="006E7E01">
        <w:rPr>
          <w:rFonts w:cstheme="minorHAnsi"/>
        </w:rPr>
        <w:t>,</w:t>
      </w:r>
      <w:r>
        <w:rPr>
          <w:rFonts w:cstheme="minorHAnsi"/>
        </w:rPr>
        <w:t xml:space="preserve"> τώρα, κύριε Υπουργέ:</w:t>
      </w:r>
      <w:r w:rsidRPr="00673C81">
        <w:rPr>
          <w:rFonts w:cstheme="minorHAnsi"/>
        </w:rPr>
        <w:t xml:space="preserve"> Γιατί πρέπει να γίνει πώληση των ακινήτων και να μην συσταθεί</w:t>
      </w:r>
      <w:r w:rsidR="006E7E01">
        <w:rPr>
          <w:rFonts w:cstheme="minorHAnsi"/>
        </w:rPr>
        <w:t>,</w:t>
      </w:r>
      <w:r w:rsidRPr="00673C81">
        <w:rPr>
          <w:rFonts w:cstheme="minorHAnsi"/>
        </w:rPr>
        <w:t xml:space="preserve"> για παράδειγμα</w:t>
      </w:r>
      <w:r w:rsidR="006E7E01">
        <w:rPr>
          <w:rFonts w:cstheme="minorHAnsi"/>
        </w:rPr>
        <w:t>,</w:t>
      </w:r>
      <w:r w:rsidRPr="00673C81">
        <w:rPr>
          <w:rFonts w:cstheme="minorHAnsi"/>
        </w:rPr>
        <w:t xml:space="preserve"> δικαίωμα επιφανείας επί του </w:t>
      </w:r>
      <w:r w:rsidR="006E7E01">
        <w:rPr>
          <w:rFonts w:cstheme="minorHAnsi"/>
        </w:rPr>
        <w:t>δ</w:t>
      </w:r>
      <w:r w:rsidRPr="00673C81">
        <w:rPr>
          <w:rFonts w:cstheme="minorHAnsi"/>
        </w:rPr>
        <w:t>ημοσίου ακινήτου</w:t>
      </w:r>
      <w:r w:rsidR="006E7E01">
        <w:rPr>
          <w:rFonts w:cstheme="minorHAnsi"/>
        </w:rPr>
        <w:t xml:space="preserve">, </w:t>
      </w:r>
      <w:r w:rsidRPr="00673C81">
        <w:rPr>
          <w:rFonts w:cstheme="minorHAnsi"/>
        </w:rPr>
        <w:t xml:space="preserve">που να παραχωρηθεί </w:t>
      </w:r>
      <w:r>
        <w:rPr>
          <w:rFonts w:cstheme="minorHAnsi"/>
        </w:rPr>
        <w:t>για 99 χρόνια</w:t>
      </w:r>
      <w:r w:rsidR="006E7E01">
        <w:rPr>
          <w:rFonts w:cstheme="minorHAnsi"/>
        </w:rPr>
        <w:t>,</w:t>
      </w:r>
      <w:r>
        <w:rPr>
          <w:rFonts w:cstheme="minorHAnsi"/>
        </w:rPr>
        <w:t xml:space="preserve"> όπως έγινε με το Ε</w:t>
      </w:r>
      <w:r w:rsidRPr="00673C81">
        <w:rPr>
          <w:rFonts w:cstheme="minorHAnsi"/>
        </w:rPr>
        <w:t>λληνικό</w:t>
      </w:r>
      <w:r>
        <w:rPr>
          <w:rFonts w:cstheme="minorHAnsi"/>
        </w:rPr>
        <w:t>; Ή</w:t>
      </w:r>
      <w:r w:rsidRPr="00673C81">
        <w:rPr>
          <w:rFonts w:cstheme="minorHAnsi"/>
        </w:rPr>
        <w:t xml:space="preserve"> να μην παραχωρείται το ακίνητο</w:t>
      </w:r>
      <w:r w:rsidR="00C314B4">
        <w:rPr>
          <w:rFonts w:cstheme="minorHAnsi"/>
        </w:rPr>
        <w:t>,</w:t>
      </w:r>
      <w:r w:rsidRPr="00673C81">
        <w:rPr>
          <w:rFonts w:cstheme="minorHAnsi"/>
        </w:rPr>
        <w:t xml:space="preserve"> ειδικά αν είναι σπίτι με χαμηλό ενοίκιο</w:t>
      </w:r>
      <w:r>
        <w:rPr>
          <w:rFonts w:cstheme="minorHAnsi"/>
        </w:rPr>
        <w:t>;</w:t>
      </w:r>
    </w:p>
    <w:p w:rsidR="000D7DE8" w:rsidRDefault="000D7DE8" w:rsidP="006E7E01">
      <w:pPr>
        <w:spacing w:line="276" w:lineRule="auto"/>
        <w:ind w:firstLine="720"/>
        <w:jc w:val="both"/>
        <w:rPr>
          <w:rFonts w:cstheme="minorHAnsi"/>
        </w:rPr>
      </w:pPr>
      <w:r>
        <w:rPr>
          <w:rFonts w:cstheme="minorHAnsi"/>
        </w:rPr>
        <w:t>Επί των άρθρων</w:t>
      </w:r>
      <w:r w:rsidR="00C314B4">
        <w:rPr>
          <w:rFonts w:cstheme="minorHAnsi"/>
        </w:rPr>
        <w:t>,</w:t>
      </w:r>
      <w:r>
        <w:rPr>
          <w:rFonts w:cstheme="minorHAnsi"/>
        </w:rPr>
        <w:t xml:space="preserve"> τώρα, στο άρθρο 1</w:t>
      </w:r>
      <w:r w:rsidRPr="00673C81">
        <w:rPr>
          <w:rFonts w:cstheme="minorHAnsi"/>
        </w:rPr>
        <w:t xml:space="preserve"> και στο σκοπό του νομοσχεδίου</w:t>
      </w:r>
      <w:r>
        <w:rPr>
          <w:rFonts w:cstheme="minorHAnsi"/>
        </w:rPr>
        <w:t>,</w:t>
      </w:r>
      <w:r w:rsidRPr="00673C81">
        <w:rPr>
          <w:rFonts w:cstheme="minorHAnsi"/>
        </w:rPr>
        <w:t xml:space="preserve"> γιατί χρειάζεται αποκατάσταση </w:t>
      </w:r>
      <w:r>
        <w:rPr>
          <w:rFonts w:cstheme="minorHAnsi"/>
        </w:rPr>
        <w:t>όσων κατα</w:t>
      </w:r>
      <w:r w:rsidRPr="00673C81">
        <w:rPr>
          <w:rFonts w:cstheme="minorHAnsi"/>
        </w:rPr>
        <w:t>πάτησαν δημόσια περιουσία</w:t>
      </w:r>
      <w:r>
        <w:rPr>
          <w:rFonts w:cstheme="minorHAnsi"/>
        </w:rPr>
        <w:t>; Ο</w:t>
      </w:r>
      <w:r w:rsidRPr="00673C81">
        <w:rPr>
          <w:rFonts w:cstheme="minorHAnsi"/>
        </w:rPr>
        <w:t xml:space="preserve">ι νομοταγείς πολίτες που δεν </w:t>
      </w:r>
      <w:r>
        <w:rPr>
          <w:rFonts w:cstheme="minorHAnsi"/>
        </w:rPr>
        <w:t xml:space="preserve">διανοήθηκαν καν </w:t>
      </w:r>
      <w:r w:rsidRPr="00673C81">
        <w:rPr>
          <w:rFonts w:cstheme="minorHAnsi"/>
        </w:rPr>
        <w:t xml:space="preserve">να το κάνουν </w:t>
      </w:r>
      <w:r>
        <w:rPr>
          <w:rFonts w:cstheme="minorHAnsi"/>
        </w:rPr>
        <w:t>είναι</w:t>
      </w:r>
      <w:r w:rsidRPr="00673C81">
        <w:rPr>
          <w:rFonts w:cstheme="minorHAnsi"/>
        </w:rPr>
        <w:t xml:space="preserve"> ανόητοι</w:t>
      </w:r>
      <w:r>
        <w:rPr>
          <w:rFonts w:cstheme="minorHAnsi"/>
        </w:rPr>
        <w:t>; Έ</w:t>
      </w:r>
      <w:r w:rsidRPr="00673C81">
        <w:rPr>
          <w:rFonts w:cstheme="minorHAnsi"/>
        </w:rPr>
        <w:t xml:space="preserve">τσι προωθείται η κοινωνική δικαιοσύνη από τις </w:t>
      </w:r>
      <w:r w:rsidR="00C314B4">
        <w:rPr>
          <w:rFonts w:cstheme="minorHAnsi"/>
        </w:rPr>
        <w:t>κ</w:t>
      </w:r>
      <w:r w:rsidRPr="00673C81">
        <w:rPr>
          <w:rFonts w:cstheme="minorHAnsi"/>
        </w:rPr>
        <w:t>υβερνήσεις</w:t>
      </w:r>
      <w:r>
        <w:rPr>
          <w:rFonts w:cstheme="minorHAnsi"/>
        </w:rPr>
        <w:t>;</w:t>
      </w:r>
    </w:p>
    <w:p w:rsidR="000D7DE8" w:rsidRDefault="000D7DE8" w:rsidP="00673C81">
      <w:pPr>
        <w:spacing w:line="276" w:lineRule="auto"/>
        <w:ind w:firstLine="720"/>
        <w:jc w:val="both"/>
        <w:rPr>
          <w:rFonts w:cstheme="minorHAnsi"/>
        </w:rPr>
      </w:pPr>
      <w:r>
        <w:rPr>
          <w:rFonts w:cstheme="minorHAnsi"/>
        </w:rPr>
        <w:t>Α</w:t>
      </w:r>
      <w:r w:rsidRPr="00673C81">
        <w:rPr>
          <w:rFonts w:cstheme="minorHAnsi"/>
        </w:rPr>
        <w:t>πό την άλλη πλευρά</w:t>
      </w:r>
      <w:r w:rsidR="00C314B4">
        <w:rPr>
          <w:rFonts w:cstheme="minorHAnsi"/>
        </w:rPr>
        <w:t>,</w:t>
      </w:r>
      <w:r w:rsidRPr="00673C81">
        <w:rPr>
          <w:rFonts w:cstheme="minorHAnsi"/>
        </w:rPr>
        <w:t xml:space="preserve"> φαίνεται πως εξαιρούνται αρκετοί</w:t>
      </w:r>
      <w:r>
        <w:rPr>
          <w:rFonts w:cstheme="minorHAnsi"/>
        </w:rPr>
        <w:t>,</w:t>
      </w:r>
      <w:r w:rsidRPr="00673C81">
        <w:rPr>
          <w:rFonts w:cstheme="minorHAnsi"/>
        </w:rPr>
        <w:t xml:space="preserve"> όπως αυτοί που έχουν χτίσει ακίνητα μετά το 1983 </w:t>
      </w:r>
      <w:r>
        <w:rPr>
          <w:rFonts w:cstheme="minorHAnsi"/>
        </w:rPr>
        <w:t>ή το 1993. Εάν ισχύει</w:t>
      </w:r>
      <w:r w:rsidR="00C314B4">
        <w:rPr>
          <w:rFonts w:cstheme="minorHAnsi"/>
        </w:rPr>
        <w:t>,</w:t>
      </w:r>
      <w:r>
        <w:rPr>
          <w:rFonts w:cstheme="minorHAnsi"/>
        </w:rPr>
        <w:t xml:space="preserve"> τότε αυτοί οι νεότεροι που</w:t>
      </w:r>
      <w:r w:rsidRPr="00673C81">
        <w:rPr>
          <w:rFonts w:cstheme="minorHAnsi"/>
        </w:rPr>
        <w:t xml:space="preserve"> μπορεί να έχουν δημιουργήσει οικογένεια</w:t>
      </w:r>
      <w:r w:rsidR="00C314B4">
        <w:rPr>
          <w:rFonts w:cstheme="minorHAnsi"/>
        </w:rPr>
        <w:t>,</w:t>
      </w:r>
      <w:r w:rsidRPr="00673C81">
        <w:rPr>
          <w:rFonts w:cstheme="minorHAnsi"/>
        </w:rPr>
        <w:t xml:space="preserve"> </w:t>
      </w:r>
      <w:r>
        <w:rPr>
          <w:rFonts w:cstheme="minorHAnsi"/>
        </w:rPr>
        <w:t>εκεί</w:t>
      </w:r>
      <w:r w:rsidR="00C314B4">
        <w:rPr>
          <w:rFonts w:cstheme="minorHAnsi"/>
        </w:rPr>
        <w:t xml:space="preserve">, </w:t>
      </w:r>
      <w:r>
        <w:rPr>
          <w:rFonts w:cstheme="minorHAnsi"/>
        </w:rPr>
        <w:t>σε αυτά τα ακίνητα</w:t>
      </w:r>
      <w:r w:rsidR="00C314B4">
        <w:rPr>
          <w:rFonts w:cstheme="minorHAnsi"/>
        </w:rPr>
        <w:t>,</w:t>
      </w:r>
      <w:r>
        <w:rPr>
          <w:rFonts w:cstheme="minorHAnsi"/>
        </w:rPr>
        <w:t xml:space="preserve"> εκδιώκονται</w:t>
      </w:r>
      <w:r w:rsidRPr="00673C81">
        <w:rPr>
          <w:rFonts w:cstheme="minorHAnsi"/>
        </w:rPr>
        <w:t xml:space="preserve"> ή παραμένουν </w:t>
      </w:r>
      <w:r>
        <w:rPr>
          <w:rFonts w:cstheme="minorHAnsi"/>
        </w:rPr>
        <w:t>όμηροι έ</w:t>
      </w:r>
      <w:r w:rsidRPr="00673C81">
        <w:rPr>
          <w:rFonts w:cstheme="minorHAnsi"/>
        </w:rPr>
        <w:t>ως την επόμενη νομιμοποίηση</w:t>
      </w:r>
      <w:r>
        <w:rPr>
          <w:rFonts w:cstheme="minorHAnsi"/>
        </w:rPr>
        <w:t>;</w:t>
      </w:r>
    </w:p>
    <w:p w:rsidR="000D7DE8" w:rsidRDefault="000D7DE8" w:rsidP="00673C81">
      <w:pPr>
        <w:spacing w:line="276" w:lineRule="auto"/>
        <w:ind w:firstLine="720"/>
        <w:jc w:val="both"/>
        <w:rPr>
          <w:rFonts w:cstheme="minorHAnsi"/>
        </w:rPr>
      </w:pPr>
      <w:r>
        <w:rPr>
          <w:rFonts w:cstheme="minorHAnsi"/>
        </w:rPr>
        <w:t>Ε</w:t>
      </w:r>
      <w:r w:rsidRPr="00673C81">
        <w:rPr>
          <w:rFonts w:cstheme="minorHAnsi"/>
        </w:rPr>
        <w:t>κτός αυτού</w:t>
      </w:r>
      <w:r w:rsidR="00C314B4">
        <w:rPr>
          <w:rFonts w:cstheme="minorHAnsi"/>
        </w:rPr>
        <w:t>,</w:t>
      </w:r>
      <w:r w:rsidRPr="00673C81">
        <w:rPr>
          <w:rFonts w:cstheme="minorHAnsi"/>
        </w:rPr>
        <w:t xml:space="preserve"> για</w:t>
      </w:r>
      <w:r>
        <w:rPr>
          <w:rFonts w:cstheme="minorHAnsi"/>
        </w:rPr>
        <w:t xml:space="preserve">τί είναι </w:t>
      </w:r>
      <w:r w:rsidRPr="00673C81">
        <w:rPr>
          <w:rFonts w:cstheme="minorHAnsi"/>
        </w:rPr>
        <w:t>αξιοποίηση το ξεπούλημα με έκπτωση και γιατί είναι προς όφελος της εθνικής μας οικονομίας</w:t>
      </w:r>
      <w:r>
        <w:rPr>
          <w:rFonts w:cstheme="minorHAnsi"/>
        </w:rPr>
        <w:t>; Έ</w:t>
      </w:r>
      <w:r w:rsidRPr="00673C81">
        <w:rPr>
          <w:rFonts w:cstheme="minorHAnsi"/>
        </w:rPr>
        <w:t>χει εκπονηθεί μελέτη σχετικά με το τι προσφέρουν στην τοπική οικονομία</w:t>
      </w:r>
      <w:r>
        <w:rPr>
          <w:rFonts w:cstheme="minorHAnsi"/>
        </w:rPr>
        <w:t>;</w:t>
      </w:r>
      <w:r w:rsidRPr="00673C81">
        <w:rPr>
          <w:rFonts w:cstheme="minorHAnsi"/>
        </w:rPr>
        <w:t xml:space="preserve"> Θα μπορούσε</w:t>
      </w:r>
      <w:r w:rsidR="000D511C">
        <w:rPr>
          <w:rFonts w:cstheme="minorHAnsi"/>
        </w:rPr>
        <w:t>,</w:t>
      </w:r>
      <w:r w:rsidRPr="00673C81">
        <w:rPr>
          <w:rFonts w:cstheme="minorHAnsi"/>
        </w:rPr>
        <w:t xml:space="preserve"> βέβαια</w:t>
      </w:r>
      <w:r w:rsidR="000D511C">
        <w:rPr>
          <w:rFonts w:cstheme="minorHAnsi"/>
        </w:rPr>
        <w:t>,</w:t>
      </w:r>
      <w:r w:rsidRPr="00673C81">
        <w:rPr>
          <w:rFonts w:cstheme="minorHAnsi"/>
        </w:rPr>
        <w:t xml:space="preserve"> να είναι θετικό εάν υπάρχει ενεργή δραστηριότητα που προσφέρει θέσεις εργασίας</w:t>
      </w:r>
      <w:r>
        <w:rPr>
          <w:rFonts w:cstheme="minorHAnsi"/>
        </w:rPr>
        <w:t>. Ε</w:t>
      </w:r>
      <w:r w:rsidRPr="00673C81">
        <w:rPr>
          <w:rFonts w:cstheme="minorHAnsi"/>
        </w:rPr>
        <w:t>ν τούτοις</w:t>
      </w:r>
      <w:r w:rsidR="000D511C">
        <w:rPr>
          <w:rFonts w:cstheme="minorHAnsi"/>
        </w:rPr>
        <w:t>,</w:t>
      </w:r>
      <w:r w:rsidRPr="00673C81">
        <w:rPr>
          <w:rFonts w:cstheme="minorHAnsi"/>
        </w:rPr>
        <w:t xml:space="preserve"> εάν αυτό είναι ωφέλιμο και </w:t>
      </w:r>
      <w:r>
        <w:rPr>
          <w:rFonts w:cstheme="minorHAnsi"/>
        </w:rPr>
        <w:t xml:space="preserve">πού είναι </w:t>
      </w:r>
      <w:r w:rsidRPr="00673C81">
        <w:rPr>
          <w:rFonts w:cstheme="minorHAnsi"/>
        </w:rPr>
        <w:t>ωφέλιμο</w:t>
      </w:r>
      <w:r w:rsidR="000D511C">
        <w:rPr>
          <w:rFonts w:cstheme="minorHAnsi"/>
        </w:rPr>
        <w:t>,</w:t>
      </w:r>
      <w:r w:rsidRPr="00673C81">
        <w:rPr>
          <w:rFonts w:cstheme="minorHAnsi"/>
        </w:rPr>
        <w:t xml:space="preserve"> </w:t>
      </w:r>
      <w:r w:rsidRPr="00673C81">
        <w:rPr>
          <w:rFonts w:cstheme="minorHAnsi"/>
        </w:rPr>
        <w:lastRenderedPageBreak/>
        <w:t>θα έπρεπε να προκύπτει α</w:t>
      </w:r>
      <w:r>
        <w:rPr>
          <w:rFonts w:cstheme="minorHAnsi"/>
        </w:rPr>
        <w:t>πό μια ανάλυση κόστους</w:t>
      </w:r>
      <w:r w:rsidR="000D511C">
        <w:rPr>
          <w:rFonts w:cstheme="minorHAnsi"/>
        </w:rPr>
        <w:t>-</w:t>
      </w:r>
      <w:r>
        <w:rPr>
          <w:rFonts w:cstheme="minorHAnsi"/>
        </w:rPr>
        <w:t>ωφέλειας</w:t>
      </w:r>
      <w:r w:rsidRPr="00673C81">
        <w:rPr>
          <w:rFonts w:cstheme="minorHAnsi"/>
        </w:rPr>
        <w:t xml:space="preserve">. </w:t>
      </w:r>
      <w:r>
        <w:rPr>
          <w:rFonts w:cstheme="minorHAnsi"/>
        </w:rPr>
        <w:t>Το αναφέρουμε</w:t>
      </w:r>
      <w:r w:rsidR="000D511C">
        <w:rPr>
          <w:rFonts w:cstheme="minorHAnsi"/>
        </w:rPr>
        <w:t>,</w:t>
      </w:r>
      <w:r>
        <w:rPr>
          <w:rFonts w:cstheme="minorHAnsi"/>
        </w:rPr>
        <w:t xml:space="preserve"> κυρίως</w:t>
      </w:r>
      <w:r w:rsidR="000D511C">
        <w:rPr>
          <w:rFonts w:cstheme="minorHAnsi"/>
        </w:rPr>
        <w:t>,</w:t>
      </w:r>
      <w:r>
        <w:rPr>
          <w:rFonts w:cstheme="minorHAnsi"/>
        </w:rPr>
        <w:t xml:space="preserve"> επειδή μεγάλο μέ</w:t>
      </w:r>
      <w:r w:rsidRPr="00673C81">
        <w:rPr>
          <w:rFonts w:cstheme="minorHAnsi"/>
        </w:rPr>
        <w:t xml:space="preserve">ρος των δραστηριοτήτων φαίνεται να είναι </w:t>
      </w:r>
      <w:r>
        <w:rPr>
          <w:rFonts w:cstheme="minorHAnsi"/>
        </w:rPr>
        <w:t>στην Αττική,</w:t>
      </w:r>
      <w:r w:rsidRPr="00673C81">
        <w:rPr>
          <w:rFonts w:cstheme="minorHAnsi"/>
        </w:rPr>
        <w:t xml:space="preserve"> σε μία περιοχή με </w:t>
      </w:r>
      <w:r>
        <w:rPr>
          <w:rFonts w:cstheme="minorHAnsi"/>
        </w:rPr>
        <w:t>κορε</w:t>
      </w:r>
      <w:r w:rsidRPr="00673C81">
        <w:rPr>
          <w:rFonts w:cstheme="minorHAnsi"/>
        </w:rPr>
        <w:t>σμένες δραστηριότητες</w:t>
      </w:r>
      <w:r w:rsidR="000D511C">
        <w:rPr>
          <w:rFonts w:cstheme="minorHAnsi"/>
        </w:rPr>
        <w:t>,</w:t>
      </w:r>
      <w:r w:rsidRPr="00673C81">
        <w:rPr>
          <w:rFonts w:cstheme="minorHAnsi"/>
        </w:rPr>
        <w:t xml:space="preserve"> όπως στην </w:t>
      </w:r>
      <w:r>
        <w:rPr>
          <w:rFonts w:cstheme="minorHAnsi"/>
        </w:rPr>
        <w:t>κατοικία και στον τουρισμό</w:t>
      </w:r>
      <w:r w:rsidRPr="00673C81">
        <w:rPr>
          <w:rFonts w:cstheme="minorHAnsi"/>
        </w:rPr>
        <w:t xml:space="preserve">. </w:t>
      </w:r>
    </w:p>
    <w:p w:rsidR="000D7DE8" w:rsidRDefault="000D7DE8" w:rsidP="000D511C">
      <w:pPr>
        <w:spacing w:line="276" w:lineRule="auto"/>
        <w:ind w:firstLine="720"/>
        <w:jc w:val="both"/>
        <w:rPr>
          <w:rFonts w:cstheme="minorHAnsi"/>
        </w:rPr>
      </w:pPr>
      <w:r>
        <w:rPr>
          <w:rFonts w:cstheme="minorHAnsi"/>
        </w:rPr>
        <w:t>Ό</w:t>
      </w:r>
      <w:r w:rsidRPr="00673C81">
        <w:rPr>
          <w:rFonts w:cstheme="minorHAnsi"/>
        </w:rPr>
        <w:t>πως αναγράφεται</w:t>
      </w:r>
      <w:r w:rsidR="00D316EB">
        <w:rPr>
          <w:rFonts w:cstheme="minorHAnsi"/>
        </w:rPr>
        <w:t xml:space="preserve">, </w:t>
      </w:r>
      <w:r w:rsidRPr="00673C81">
        <w:rPr>
          <w:rFonts w:cstheme="minorHAnsi"/>
        </w:rPr>
        <w:t>πάντως</w:t>
      </w:r>
      <w:r w:rsidR="00D316EB">
        <w:rPr>
          <w:rFonts w:cstheme="minorHAnsi"/>
        </w:rPr>
        <w:t>,</w:t>
      </w:r>
      <w:r w:rsidRPr="00673C81">
        <w:rPr>
          <w:rFonts w:cstheme="minorHAnsi"/>
        </w:rPr>
        <w:t xml:space="preserve"> στο</w:t>
      </w:r>
      <w:r>
        <w:rPr>
          <w:rFonts w:cstheme="minorHAnsi"/>
        </w:rPr>
        <w:t xml:space="preserve">ν </w:t>
      </w:r>
      <w:r w:rsidR="00D316EB">
        <w:rPr>
          <w:rFonts w:cstheme="minorHAnsi"/>
        </w:rPr>
        <w:t>Τ</w:t>
      </w:r>
      <w:r>
        <w:rPr>
          <w:rFonts w:cstheme="minorHAnsi"/>
        </w:rPr>
        <w:t>ύπο</w:t>
      </w:r>
      <w:r w:rsidRPr="00673C81">
        <w:rPr>
          <w:rFonts w:cstheme="minorHAnsi"/>
        </w:rPr>
        <w:t xml:space="preserve"> </w:t>
      </w:r>
      <w:r>
        <w:rPr>
          <w:rFonts w:cstheme="minorHAnsi"/>
        </w:rPr>
        <w:t>-</w:t>
      </w:r>
      <w:r w:rsidRPr="00673C81">
        <w:rPr>
          <w:rFonts w:cstheme="minorHAnsi"/>
        </w:rPr>
        <w:t xml:space="preserve">και θα καταθέσουμε στα </w:t>
      </w:r>
      <w:r w:rsidR="00D316EB">
        <w:rPr>
          <w:rFonts w:cstheme="minorHAnsi"/>
        </w:rPr>
        <w:t>Π</w:t>
      </w:r>
      <w:r w:rsidRPr="00673C81">
        <w:rPr>
          <w:rFonts w:cstheme="minorHAnsi"/>
        </w:rPr>
        <w:t>ρακτικά</w:t>
      </w:r>
      <w:r>
        <w:rPr>
          <w:rFonts w:cstheme="minorHAnsi"/>
        </w:rPr>
        <w:t>-</w:t>
      </w:r>
      <w:r w:rsidRPr="00673C81">
        <w:rPr>
          <w:rFonts w:cstheme="minorHAnsi"/>
        </w:rPr>
        <w:t xml:space="preserve"> το νομοσχέδιο αφορά περί τις 90.000 περιπτώσεις</w:t>
      </w:r>
      <w:r w:rsidR="00455C57">
        <w:rPr>
          <w:rFonts w:cstheme="minorHAnsi"/>
        </w:rPr>
        <w:t>,</w:t>
      </w:r>
      <w:r>
        <w:rPr>
          <w:rFonts w:cstheme="minorHAnsi"/>
        </w:rPr>
        <w:t xml:space="preserve"> για το 92% </w:t>
      </w:r>
      <w:r w:rsidRPr="00673C81">
        <w:rPr>
          <w:rFonts w:cstheme="minorHAnsi"/>
        </w:rPr>
        <w:t>των δημοσίων ακινήτων</w:t>
      </w:r>
      <w:r w:rsidR="00455C57">
        <w:rPr>
          <w:rFonts w:cstheme="minorHAnsi"/>
        </w:rPr>
        <w:t>,</w:t>
      </w:r>
      <w:r w:rsidRPr="00673C81">
        <w:rPr>
          <w:rFonts w:cstheme="minorHAnsi"/>
        </w:rPr>
        <w:t xml:space="preserve"> που έχουν </w:t>
      </w:r>
      <w:r>
        <w:rPr>
          <w:rFonts w:cstheme="minorHAnsi"/>
        </w:rPr>
        <w:t>γίνει</w:t>
      </w:r>
      <w:r w:rsidRPr="00673C81">
        <w:rPr>
          <w:rFonts w:cstheme="minorHAnsi"/>
        </w:rPr>
        <w:t xml:space="preserve"> κατοικίες</w:t>
      </w:r>
      <w:r>
        <w:rPr>
          <w:rFonts w:cstheme="minorHAnsi"/>
        </w:rPr>
        <w:t>,</w:t>
      </w:r>
      <w:r w:rsidRPr="00673C81">
        <w:rPr>
          <w:rFonts w:cstheme="minorHAnsi"/>
        </w:rPr>
        <w:t xml:space="preserve"> κτήματα </w:t>
      </w:r>
      <w:r>
        <w:rPr>
          <w:rFonts w:cstheme="minorHAnsi"/>
        </w:rPr>
        <w:t>ή επαγγελματικές στέγες πολιτών.</w:t>
      </w:r>
      <w:r w:rsidRPr="00673C81">
        <w:rPr>
          <w:rFonts w:cstheme="minorHAnsi"/>
        </w:rPr>
        <w:t xml:space="preserve"> Εκτιμάται δε ότι από το σύνολο της δημόσιας περιουσίας έχει καταπατηθεί το </w:t>
      </w:r>
      <w:r>
        <w:rPr>
          <w:rFonts w:cstheme="minorHAnsi"/>
        </w:rPr>
        <w:t>47</w:t>
      </w:r>
      <w:r w:rsidRPr="00673C81">
        <w:rPr>
          <w:rFonts w:cstheme="minorHAnsi"/>
        </w:rPr>
        <w:t>% των αστικών ακινήτων και το</w:t>
      </w:r>
      <w:r>
        <w:rPr>
          <w:rFonts w:cstheme="minorHAnsi"/>
        </w:rPr>
        <w:t xml:space="preserve"> 64%</w:t>
      </w:r>
      <w:r w:rsidRPr="00673C81">
        <w:rPr>
          <w:rFonts w:cstheme="minorHAnsi"/>
        </w:rPr>
        <w:t xml:space="preserve"> των αγροτικών εκτάσεων</w:t>
      </w:r>
      <w:r>
        <w:rPr>
          <w:rFonts w:cstheme="minorHAnsi"/>
        </w:rPr>
        <w:t>, ενώ στην Α</w:t>
      </w:r>
      <w:r w:rsidRPr="00673C81">
        <w:rPr>
          <w:rFonts w:cstheme="minorHAnsi"/>
        </w:rPr>
        <w:t xml:space="preserve">ττική 8 στα </w:t>
      </w:r>
      <w:r>
        <w:rPr>
          <w:rFonts w:cstheme="minorHAnsi"/>
        </w:rPr>
        <w:t>10</w:t>
      </w:r>
      <w:r w:rsidRPr="00673C81">
        <w:rPr>
          <w:rFonts w:cstheme="minorHAnsi"/>
        </w:rPr>
        <w:t xml:space="preserve"> ακίνητα του </w:t>
      </w:r>
      <w:r w:rsidR="00DB2CF9">
        <w:rPr>
          <w:rFonts w:cstheme="minorHAnsi"/>
        </w:rPr>
        <w:t>Δ</w:t>
      </w:r>
      <w:r w:rsidRPr="00673C81">
        <w:rPr>
          <w:rFonts w:cstheme="minorHAnsi"/>
        </w:rPr>
        <w:t>η</w:t>
      </w:r>
      <w:r>
        <w:rPr>
          <w:rFonts w:cstheme="minorHAnsi"/>
        </w:rPr>
        <w:t>μοσίου βρίσκονται στα χέρια καταπατητών, στη Θ</w:t>
      </w:r>
      <w:r w:rsidRPr="00673C81">
        <w:rPr>
          <w:rFonts w:cstheme="minorHAnsi"/>
        </w:rPr>
        <w:t>εσσαλία και στη</w:t>
      </w:r>
      <w:r>
        <w:rPr>
          <w:rFonts w:cstheme="minorHAnsi"/>
        </w:rPr>
        <w:t xml:space="preserve"> Στερεά Ε</w:t>
      </w:r>
      <w:r w:rsidRPr="00673C81">
        <w:rPr>
          <w:rFonts w:cstheme="minorHAnsi"/>
        </w:rPr>
        <w:t xml:space="preserve">λλάδα 7 στα 10 και στα νησιά του </w:t>
      </w:r>
      <w:r>
        <w:rPr>
          <w:rFonts w:cstheme="minorHAnsi"/>
        </w:rPr>
        <w:t>Αιγαίου 6 στα 10</w:t>
      </w:r>
      <w:r w:rsidRPr="00673C81">
        <w:rPr>
          <w:rFonts w:cstheme="minorHAnsi"/>
        </w:rPr>
        <w:t>. Αν είναι δυνατόν</w:t>
      </w:r>
      <w:r>
        <w:rPr>
          <w:rFonts w:cstheme="minorHAnsi"/>
        </w:rPr>
        <w:t xml:space="preserve"> να λειτουργεί έτσι</w:t>
      </w:r>
      <w:r w:rsidRPr="00673C81">
        <w:rPr>
          <w:rFonts w:cstheme="minorHAnsi"/>
        </w:rPr>
        <w:t xml:space="preserve"> ένα δυτικό κράτος</w:t>
      </w:r>
      <w:r>
        <w:rPr>
          <w:rFonts w:cstheme="minorHAnsi"/>
        </w:rPr>
        <w:t>;</w:t>
      </w:r>
    </w:p>
    <w:p w:rsidR="000D7DE8" w:rsidRDefault="000D7DE8" w:rsidP="00673C81">
      <w:pPr>
        <w:spacing w:line="276" w:lineRule="auto"/>
        <w:ind w:firstLine="720"/>
        <w:jc w:val="both"/>
        <w:rPr>
          <w:rFonts w:cstheme="minorHAnsi"/>
        </w:rPr>
      </w:pPr>
      <w:r>
        <w:rPr>
          <w:rFonts w:cstheme="minorHAnsi"/>
        </w:rPr>
        <w:t>Επιπλέον</w:t>
      </w:r>
      <w:r w:rsidR="00DB2CF9">
        <w:rPr>
          <w:rFonts w:cstheme="minorHAnsi"/>
        </w:rPr>
        <w:t>,</w:t>
      </w:r>
      <w:r>
        <w:rPr>
          <w:rFonts w:cstheme="minorHAnsi"/>
        </w:rPr>
        <w:t xml:space="preserve"> στην Αττική</w:t>
      </w:r>
      <w:r w:rsidRPr="00673C81">
        <w:rPr>
          <w:rFonts w:cstheme="minorHAnsi"/>
        </w:rPr>
        <w:t xml:space="preserve"> στην οποία βιώνουμε μεγάλες πυρκαγιές τα τελευταία χρόνια</w:t>
      </w:r>
      <w:r>
        <w:rPr>
          <w:rFonts w:cstheme="minorHAnsi"/>
        </w:rPr>
        <w:t>,</w:t>
      </w:r>
      <w:r w:rsidRPr="00673C81">
        <w:rPr>
          <w:rFonts w:cstheme="minorHAnsi"/>
        </w:rPr>
        <w:t xml:space="preserve"> το </w:t>
      </w:r>
      <w:r>
        <w:rPr>
          <w:rFonts w:cstheme="minorHAnsi"/>
        </w:rPr>
        <w:t>80</w:t>
      </w:r>
      <w:r w:rsidRPr="00673C81">
        <w:rPr>
          <w:rFonts w:cstheme="minorHAnsi"/>
        </w:rPr>
        <w:t>% των δημοσίων κτημάτων είναι κ</w:t>
      </w:r>
      <w:r>
        <w:rPr>
          <w:rFonts w:cstheme="minorHAnsi"/>
        </w:rPr>
        <w:t>αταπατημένα. Θ</w:t>
      </w:r>
      <w:r w:rsidRPr="00673C81">
        <w:rPr>
          <w:rFonts w:cstheme="minorHAnsi"/>
        </w:rPr>
        <w:t>α αποκατασταθούν αλήθεια</w:t>
      </w:r>
      <w:r w:rsidR="00DB2CF9">
        <w:rPr>
          <w:rFonts w:cstheme="minorHAnsi"/>
        </w:rPr>
        <w:t xml:space="preserve">, </w:t>
      </w:r>
      <w:r w:rsidRPr="00673C81">
        <w:rPr>
          <w:rFonts w:cstheme="minorHAnsi"/>
        </w:rPr>
        <w:t>εάν υπάρχουν υπόνοιες εμπρησμών</w:t>
      </w:r>
      <w:r>
        <w:rPr>
          <w:rFonts w:cstheme="minorHAnsi"/>
        </w:rPr>
        <w:t>; Στο Α</w:t>
      </w:r>
      <w:r w:rsidRPr="00673C81">
        <w:rPr>
          <w:rFonts w:cstheme="minorHAnsi"/>
        </w:rPr>
        <w:t xml:space="preserve">ιγαίο η καταπάτηση φτάνει στο </w:t>
      </w:r>
      <w:r>
        <w:rPr>
          <w:rFonts w:cstheme="minorHAnsi"/>
        </w:rPr>
        <w:t>47</w:t>
      </w:r>
      <w:r w:rsidRPr="00673C81">
        <w:rPr>
          <w:rFonts w:cstheme="minorHAnsi"/>
        </w:rPr>
        <w:t>% της αστικής γης και στο 64</w:t>
      </w:r>
      <w:r>
        <w:rPr>
          <w:rFonts w:cstheme="minorHAnsi"/>
        </w:rPr>
        <w:t>%</w:t>
      </w:r>
      <w:r w:rsidRPr="00673C81">
        <w:rPr>
          <w:rFonts w:cstheme="minorHAnsi"/>
        </w:rPr>
        <w:t xml:space="preserve"> της αγροτικής γης</w:t>
      </w:r>
      <w:r>
        <w:rPr>
          <w:rFonts w:cstheme="minorHAnsi"/>
        </w:rPr>
        <w:t>,</w:t>
      </w:r>
      <w:r w:rsidRPr="00673C81">
        <w:rPr>
          <w:rFonts w:cstheme="minorHAnsi"/>
        </w:rPr>
        <w:t xml:space="preserve"> η οποία ελπίζουμε να παραμείνει αγροτική και να μ</w:t>
      </w:r>
      <w:r>
        <w:rPr>
          <w:rFonts w:cstheme="minorHAnsi"/>
        </w:rPr>
        <w:t>ην παραχωρηθεί για τουριστική εκμετάλλευση</w:t>
      </w:r>
      <w:r w:rsidRPr="00673C81">
        <w:rPr>
          <w:rFonts w:cstheme="minorHAnsi"/>
        </w:rPr>
        <w:t xml:space="preserve">. </w:t>
      </w:r>
    </w:p>
    <w:p w:rsidR="000D7DE8" w:rsidRDefault="000D7DE8" w:rsidP="00673C81">
      <w:pPr>
        <w:spacing w:line="276" w:lineRule="auto"/>
        <w:ind w:firstLine="720"/>
        <w:jc w:val="both"/>
        <w:rPr>
          <w:rFonts w:cstheme="minorHAnsi"/>
        </w:rPr>
      </w:pPr>
      <w:r>
        <w:rPr>
          <w:rFonts w:cstheme="minorHAnsi"/>
        </w:rPr>
        <w:t>Αυτό που λείπει</w:t>
      </w:r>
      <w:r w:rsidR="00B60655">
        <w:rPr>
          <w:rFonts w:cstheme="minorHAnsi"/>
        </w:rPr>
        <w:t xml:space="preserve">, </w:t>
      </w:r>
      <w:r>
        <w:rPr>
          <w:rFonts w:cstheme="minorHAnsi"/>
        </w:rPr>
        <w:t>πάντως</w:t>
      </w:r>
      <w:r w:rsidR="00B60655">
        <w:rPr>
          <w:rFonts w:cstheme="minorHAnsi"/>
        </w:rPr>
        <w:t>,</w:t>
      </w:r>
      <w:r>
        <w:rPr>
          <w:rFonts w:cstheme="minorHAnsi"/>
        </w:rPr>
        <w:t xml:space="preserve"> στην Ε</w:t>
      </w:r>
      <w:r w:rsidRPr="00673C81">
        <w:rPr>
          <w:rFonts w:cstheme="minorHAnsi"/>
        </w:rPr>
        <w:t xml:space="preserve">λλάδα είναι </w:t>
      </w:r>
      <w:r>
        <w:rPr>
          <w:rFonts w:cstheme="minorHAnsi"/>
        </w:rPr>
        <w:t xml:space="preserve">ο </w:t>
      </w:r>
      <w:r w:rsidRPr="00673C81">
        <w:rPr>
          <w:rFonts w:cstheme="minorHAnsi"/>
        </w:rPr>
        <w:t>πρωτογενής τομέας</w:t>
      </w:r>
      <w:r w:rsidR="00B60655">
        <w:rPr>
          <w:rFonts w:cstheme="minorHAnsi"/>
        </w:rPr>
        <w:t>,</w:t>
      </w:r>
      <w:r w:rsidRPr="00673C81">
        <w:rPr>
          <w:rFonts w:cstheme="minorHAnsi"/>
        </w:rPr>
        <w:t xml:space="preserve"> όπου υπάρχουν προβλήματα με τους δασικούς χάρτες</w:t>
      </w:r>
      <w:r>
        <w:rPr>
          <w:rFonts w:cstheme="minorHAnsi"/>
        </w:rPr>
        <w:t>, η μ</w:t>
      </w:r>
      <w:r w:rsidRPr="00673C81">
        <w:rPr>
          <w:rFonts w:cstheme="minorHAnsi"/>
        </w:rPr>
        <w:t xml:space="preserve">εταποίηση και </w:t>
      </w:r>
      <w:r>
        <w:rPr>
          <w:rFonts w:cstheme="minorHAnsi"/>
        </w:rPr>
        <w:t xml:space="preserve">η </w:t>
      </w:r>
      <w:r w:rsidRPr="00673C81">
        <w:rPr>
          <w:rFonts w:cstheme="minorHAnsi"/>
        </w:rPr>
        <w:t>βιομηχανία</w:t>
      </w:r>
      <w:r>
        <w:rPr>
          <w:rFonts w:cstheme="minorHAnsi"/>
        </w:rPr>
        <w:t>. Ε</w:t>
      </w:r>
      <w:r w:rsidRPr="00673C81">
        <w:rPr>
          <w:rFonts w:cstheme="minorHAnsi"/>
        </w:rPr>
        <w:t>πομένως</w:t>
      </w:r>
      <w:r w:rsidR="00B60655">
        <w:rPr>
          <w:rFonts w:cstheme="minorHAnsi"/>
        </w:rPr>
        <w:t>,</w:t>
      </w:r>
      <w:r w:rsidRPr="00673C81">
        <w:rPr>
          <w:rFonts w:cstheme="minorHAnsi"/>
        </w:rPr>
        <w:t xml:space="preserve"> θα πρέπει να προηγηθεί η </w:t>
      </w:r>
      <w:proofErr w:type="spellStart"/>
      <w:r w:rsidRPr="00673C81">
        <w:rPr>
          <w:rFonts w:cstheme="minorHAnsi"/>
        </w:rPr>
        <w:t>προτεραι</w:t>
      </w:r>
      <w:r>
        <w:rPr>
          <w:rFonts w:cstheme="minorHAnsi"/>
        </w:rPr>
        <w:t>οποίηση</w:t>
      </w:r>
      <w:proofErr w:type="spellEnd"/>
      <w:r w:rsidR="00B60655">
        <w:rPr>
          <w:rFonts w:cstheme="minorHAnsi"/>
        </w:rPr>
        <w:t>,</w:t>
      </w:r>
      <w:r>
        <w:rPr>
          <w:rFonts w:cstheme="minorHAnsi"/>
        </w:rPr>
        <w:t xml:space="preserve"> σ</w:t>
      </w:r>
      <w:r w:rsidRPr="00673C81">
        <w:rPr>
          <w:rFonts w:cstheme="minorHAnsi"/>
        </w:rPr>
        <w:t>χετικά με το τι νομιμοποιείται</w:t>
      </w:r>
      <w:r>
        <w:rPr>
          <w:rFonts w:cstheme="minorHAnsi"/>
        </w:rPr>
        <w:t>,</w:t>
      </w:r>
      <w:r w:rsidRPr="00673C81">
        <w:rPr>
          <w:rFonts w:cstheme="minorHAnsi"/>
        </w:rPr>
        <w:t xml:space="preserve"> </w:t>
      </w:r>
      <w:r>
        <w:rPr>
          <w:rFonts w:cstheme="minorHAnsi"/>
        </w:rPr>
        <w:t>για ποιο σκοπό και σε ποια τιμή</w:t>
      </w:r>
      <w:r w:rsidRPr="00673C81">
        <w:rPr>
          <w:rFonts w:cstheme="minorHAnsi"/>
        </w:rPr>
        <w:t xml:space="preserve">. </w:t>
      </w:r>
    </w:p>
    <w:p w:rsidR="000D7DE8" w:rsidRDefault="000D7DE8" w:rsidP="00673C81">
      <w:pPr>
        <w:spacing w:line="276" w:lineRule="auto"/>
        <w:ind w:firstLine="720"/>
        <w:jc w:val="both"/>
        <w:rPr>
          <w:rFonts w:cstheme="minorHAnsi"/>
        </w:rPr>
      </w:pPr>
      <w:r w:rsidRPr="00673C81">
        <w:rPr>
          <w:rFonts w:cstheme="minorHAnsi"/>
        </w:rPr>
        <w:t>Στο άρθρο 3</w:t>
      </w:r>
      <w:r>
        <w:rPr>
          <w:rFonts w:cstheme="minorHAnsi"/>
        </w:rPr>
        <w:t>,</w:t>
      </w:r>
      <w:r w:rsidRPr="00673C81">
        <w:rPr>
          <w:rFonts w:cstheme="minorHAnsi"/>
        </w:rPr>
        <w:t xml:space="preserve"> στους ορισμούς</w:t>
      </w:r>
      <w:r>
        <w:rPr>
          <w:rFonts w:cstheme="minorHAnsi"/>
        </w:rPr>
        <w:t>,</w:t>
      </w:r>
      <w:r w:rsidRPr="00673C81">
        <w:rPr>
          <w:rFonts w:cstheme="minorHAnsi"/>
        </w:rPr>
        <w:t xml:space="preserve"> πώς αποδεικνύεται πως το ακίνητο ανήκ</w:t>
      </w:r>
      <w:r>
        <w:rPr>
          <w:rFonts w:cstheme="minorHAnsi"/>
        </w:rPr>
        <w:t>ει</w:t>
      </w:r>
      <w:r w:rsidRPr="00673C81">
        <w:rPr>
          <w:rFonts w:cstheme="minorHAnsi"/>
        </w:rPr>
        <w:t xml:space="preserve"> στο </w:t>
      </w:r>
      <w:r w:rsidR="00B60655">
        <w:rPr>
          <w:rFonts w:cstheme="minorHAnsi"/>
        </w:rPr>
        <w:t>Δ</w:t>
      </w:r>
      <w:r w:rsidRPr="00673C81">
        <w:rPr>
          <w:rFonts w:cstheme="minorHAnsi"/>
        </w:rPr>
        <w:t>ημόσιο</w:t>
      </w:r>
      <w:r w:rsidR="00B60655">
        <w:rPr>
          <w:rFonts w:cstheme="minorHAnsi"/>
        </w:rPr>
        <w:t>,</w:t>
      </w:r>
      <w:r w:rsidRPr="00673C81">
        <w:rPr>
          <w:rFonts w:cstheme="minorHAnsi"/>
        </w:rPr>
        <w:t xml:space="preserve"> αφού δεν υπάρχει ένα μητρώο παγίων του </w:t>
      </w:r>
      <w:r w:rsidR="00B60655">
        <w:rPr>
          <w:rFonts w:cstheme="minorHAnsi"/>
        </w:rPr>
        <w:t>Δ</w:t>
      </w:r>
      <w:r w:rsidRPr="00673C81">
        <w:rPr>
          <w:rFonts w:cstheme="minorHAnsi"/>
        </w:rPr>
        <w:t>ημοσίου</w:t>
      </w:r>
      <w:r>
        <w:rPr>
          <w:rFonts w:cstheme="minorHAnsi"/>
        </w:rPr>
        <w:t>; Πώς διακρίνεται η</w:t>
      </w:r>
      <w:r w:rsidRPr="00673C81">
        <w:rPr>
          <w:rFonts w:cstheme="minorHAnsi"/>
        </w:rPr>
        <w:t xml:space="preserve"> ιδιωτική περιουσία του </w:t>
      </w:r>
      <w:r w:rsidR="00B60655">
        <w:rPr>
          <w:rFonts w:cstheme="minorHAnsi"/>
        </w:rPr>
        <w:t>Δ</w:t>
      </w:r>
      <w:r w:rsidRPr="00673C81">
        <w:rPr>
          <w:rFonts w:cstheme="minorHAnsi"/>
        </w:rPr>
        <w:t>ημοσίου από τη</w:t>
      </w:r>
      <w:r>
        <w:rPr>
          <w:rFonts w:cstheme="minorHAnsi"/>
        </w:rPr>
        <w:t xml:space="preserve"> μη ιδιωτική;</w:t>
      </w:r>
      <w:r w:rsidRPr="00673C81">
        <w:rPr>
          <w:rFonts w:cstheme="minorHAnsi"/>
        </w:rPr>
        <w:t xml:space="preserve"> Υπάρχει αυτός ο διαχωρισμός στους όποιους τίτλους και μητρώα διατηρεί το </w:t>
      </w:r>
      <w:r w:rsidR="003F104A">
        <w:rPr>
          <w:rFonts w:cstheme="minorHAnsi"/>
        </w:rPr>
        <w:t>Δ</w:t>
      </w:r>
      <w:r w:rsidRPr="00673C81">
        <w:rPr>
          <w:rFonts w:cstheme="minorHAnsi"/>
        </w:rPr>
        <w:t>ημόσιο</w:t>
      </w:r>
      <w:r>
        <w:rPr>
          <w:rFonts w:cstheme="minorHAnsi"/>
        </w:rPr>
        <w:t>;</w:t>
      </w:r>
    </w:p>
    <w:p w:rsidR="000D7DE8" w:rsidRDefault="000D7DE8" w:rsidP="00741802">
      <w:pPr>
        <w:spacing w:line="276" w:lineRule="auto"/>
        <w:ind w:firstLine="720"/>
        <w:jc w:val="both"/>
        <w:rPr>
          <w:rFonts w:cstheme="minorHAnsi"/>
        </w:rPr>
      </w:pPr>
      <w:r w:rsidRPr="00673C81">
        <w:rPr>
          <w:rFonts w:cstheme="minorHAnsi"/>
        </w:rPr>
        <w:t>Περαιτέρω</w:t>
      </w:r>
      <w:r>
        <w:rPr>
          <w:rFonts w:cstheme="minorHAnsi"/>
        </w:rPr>
        <w:t xml:space="preserve">, </w:t>
      </w:r>
      <w:r w:rsidRPr="00673C81">
        <w:rPr>
          <w:rFonts w:cstheme="minorHAnsi"/>
        </w:rPr>
        <w:t>το άρθρο 4 είναι το πιο προβληματικό</w:t>
      </w:r>
      <w:r w:rsidR="003F104A">
        <w:rPr>
          <w:rFonts w:cstheme="minorHAnsi"/>
        </w:rPr>
        <w:t>,</w:t>
      </w:r>
      <w:r w:rsidRPr="00673C81">
        <w:rPr>
          <w:rFonts w:cstheme="minorHAnsi"/>
        </w:rPr>
        <w:t xml:space="preserve"> επ</w:t>
      </w:r>
      <w:r>
        <w:rPr>
          <w:rFonts w:cstheme="minorHAnsi"/>
        </w:rPr>
        <w:t>ειδή έχει</w:t>
      </w:r>
      <w:r w:rsidRPr="00673C81">
        <w:rPr>
          <w:rFonts w:cstheme="minorHAnsi"/>
        </w:rPr>
        <w:t xml:space="preserve"> σχέση με το ποιοι μπορούν να υποβάλλουν αίτηση εξαγοράς και</w:t>
      </w:r>
      <w:r w:rsidR="003F104A">
        <w:rPr>
          <w:rFonts w:cstheme="minorHAnsi"/>
        </w:rPr>
        <w:t>,</w:t>
      </w:r>
      <w:r w:rsidRPr="00673C81">
        <w:rPr>
          <w:rFonts w:cstheme="minorHAnsi"/>
        </w:rPr>
        <w:t xml:space="preserve"> </w:t>
      </w:r>
      <w:r>
        <w:rPr>
          <w:rFonts w:cstheme="minorHAnsi"/>
        </w:rPr>
        <w:t>τελικά</w:t>
      </w:r>
      <w:r w:rsidR="003F104A">
        <w:rPr>
          <w:rFonts w:cstheme="minorHAnsi"/>
        </w:rPr>
        <w:t>,</w:t>
      </w:r>
      <w:r>
        <w:rPr>
          <w:rFonts w:cstheme="minorHAnsi"/>
        </w:rPr>
        <w:t xml:space="preserve"> ίσως</w:t>
      </w:r>
      <w:r w:rsidR="003F104A">
        <w:rPr>
          <w:rFonts w:cstheme="minorHAnsi"/>
        </w:rPr>
        <w:t>,</w:t>
      </w:r>
      <w:r>
        <w:rPr>
          <w:rFonts w:cstheme="minorHAnsi"/>
        </w:rPr>
        <w:t xml:space="preserve"> να μην είναι πολλοί</w:t>
      </w:r>
      <w:r w:rsidRPr="00673C81">
        <w:rPr>
          <w:rFonts w:cstheme="minorHAnsi"/>
        </w:rPr>
        <w:t>. Εμείς έχουμε</w:t>
      </w:r>
      <w:r w:rsidR="003F104A">
        <w:rPr>
          <w:rFonts w:cstheme="minorHAnsi"/>
        </w:rPr>
        <w:t xml:space="preserve">, </w:t>
      </w:r>
      <w:r w:rsidRPr="00673C81">
        <w:rPr>
          <w:rFonts w:cstheme="minorHAnsi"/>
        </w:rPr>
        <w:t>ήδη</w:t>
      </w:r>
      <w:r w:rsidR="003F104A">
        <w:rPr>
          <w:rFonts w:cstheme="minorHAnsi"/>
        </w:rPr>
        <w:t>,</w:t>
      </w:r>
      <w:r w:rsidRPr="00673C81">
        <w:rPr>
          <w:rFonts w:cstheme="minorHAnsi"/>
        </w:rPr>
        <w:t xml:space="preserve"> επιστολές</w:t>
      </w:r>
      <w:r>
        <w:rPr>
          <w:rFonts w:cstheme="minorHAnsi"/>
        </w:rPr>
        <w:t>, όπως από τον Π</w:t>
      </w:r>
      <w:r w:rsidRPr="00673C81">
        <w:rPr>
          <w:rFonts w:cstheme="minorHAnsi"/>
        </w:rPr>
        <w:t>ύργο</w:t>
      </w:r>
      <w:r>
        <w:rPr>
          <w:rFonts w:cstheme="minorHAnsi"/>
        </w:rPr>
        <w:t xml:space="preserve">, για </w:t>
      </w:r>
      <w:r w:rsidRPr="00673C81">
        <w:rPr>
          <w:rFonts w:cstheme="minorHAnsi"/>
        </w:rPr>
        <w:t>περιοχές που αναπτύχθηκαν ως εξοχική κατοικία</w:t>
      </w:r>
      <w:r>
        <w:rPr>
          <w:rFonts w:cstheme="minorHAnsi"/>
        </w:rPr>
        <w:t>,</w:t>
      </w:r>
      <w:r w:rsidRPr="00673C81">
        <w:rPr>
          <w:rFonts w:cstheme="minorHAnsi"/>
        </w:rPr>
        <w:t xml:space="preserve"> ενώ μπορεί να μετατράπηκαν σε πρώτη κατοικία κατά διαστήματα </w:t>
      </w:r>
      <w:r>
        <w:rPr>
          <w:rFonts w:cstheme="minorHAnsi"/>
        </w:rPr>
        <w:t xml:space="preserve">ή </w:t>
      </w:r>
      <w:r w:rsidRPr="00673C81">
        <w:rPr>
          <w:rFonts w:cstheme="minorHAnsi"/>
        </w:rPr>
        <w:t xml:space="preserve">μετά το σεισμό του </w:t>
      </w:r>
      <w:r>
        <w:rPr>
          <w:rFonts w:cstheme="minorHAnsi"/>
        </w:rPr>
        <w:t>19</w:t>
      </w:r>
      <w:r w:rsidRPr="00673C81">
        <w:rPr>
          <w:rFonts w:cstheme="minorHAnsi"/>
        </w:rPr>
        <w:t>93</w:t>
      </w:r>
      <w:r>
        <w:rPr>
          <w:rFonts w:cstheme="minorHAnsi"/>
        </w:rPr>
        <w:t>. Π</w:t>
      </w:r>
      <w:r w:rsidRPr="00673C81">
        <w:rPr>
          <w:rFonts w:cstheme="minorHAnsi"/>
        </w:rPr>
        <w:t>ώς μπορεί να αποφ</w:t>
      </w:r>
      <w:r>
        <w:rPr>
          <w:rFonts w:cstheme="minorHAnsi"/>
        </w:rPr>
        <w:t>ασίζει</w:t>
      </w:r>
      <w:r w:rsidRPr="00673C81">
        <w:rPr>
          <w:rFonts w:cstheme="minorHAnsi"/>
        </w:rPr>
        <w:t xml:space="preserve"> κάποιος ποιος έχει δίκιο και ποιος όχι</w:t>
      </w:r>
      <w:r>
        <w:rPr>
          <w:rFonts w:cstheme="minorHAnsi"/>
        </w:rPr>
        <w:t>; Πώ</w:t>
      </w:r>
      <w:r w:rsidRPr="00673C81">
        <w:rPr>
          <w:rFonts w:cstheme="minorHAnsi"/>
        </w:rPr>
        <w:t xml:space="preserve">ς θα μπορεί να αποφασιστεί εάν κάποιοι μένουν αδιαλείπτως για 30 </w:t>
      </w:r>
      <w:r>
        <w:rPr>
          <w:rFonts w:cstheme="minorHAnsi"/>
        </w:rPr>
        <w:t xml:space="preserve">ή </w:t>
      </w:r>
      <w:r w:rsidRPr="00673C81">
        <w:rPr>
          <w:rFonts w:cstheme="minorHAnsi"/>
        </w:rPr>
        <w:t>40 χρόνια σε ένα μέρος</w:t>
      </w:r>
      <w:r>
        <w:rPr>
          <w:rFonts w:cstheme="minorHAnsi"/>
        </w:rPr>
        <w:t>; Τι προβλέπεται</w:t>
      </w:r>
      <w:r w:rsidR="00741802">
        <w:rPr>
          <w:rFonts w:cstheme="minorHAnsi"/>
        </w:rPr>
        <w:t xml:space="preserve">, </w:t>
      </w:r>
      <w:r>
        <w:rPr>
          <w:rFonts w:cstheme="minorHAnsi"/>
        </w:rPr>
        <w:t>για παράδειγμα</w:t>
      </w:r>
      <w:r w:rsidR="00741802">
        <w:rPr>
          <w:rFonts w:cstheme="minorHAnsi"/>
        </w:rPr>
        <w:t>,</w:t>
      </w:r>
      <w:r>
        <w:rPr>
          <w:rFonts w:cstheme="minorHAnsi"/>
        </w:rPr>
        <w:t xml:space="preserve"> εάν διέμεναν σε</w:t>
      </w:r>
      <w:r w:rsidRPr="00673C81">
        <w:rPr>
          <w:rFonts w:cstheme="minorHAnsi"/>
        </w:rPr>
        <w:t xml:space="preserve"> ένα κτήμα ως οικογένεια για 40 χρόνια</w:t>
      </w:r>
      <w:r w:rsidR="00741802">
        <w:rPr>
          <w:rFonts w:cstheme="minorHAnsi"/>
        </w:rPr>
        <w:t>,</w:t>
      </w:r>
      <w:r w:rsidRPr="00673C81">
        <w:rPr>
          <w:rFonts w:cstheme="minorHAnsi"/>
        </w:rPr>
        <w:t xml:space="preserve"> αλλά πλέον υπάρχουν μόνο τα παιδιά</w:t>
      </w:r>
      <w:r>
        <w:rPr>
          <w:rFonts w:cstheme="minorHAnsi"/>
        </w:rPr>
        <w:t>;</w:t>
      </w:r>
      <w:r w:rsidRPr="00673C81">
        <w:rPr>
          <w:rFonts w:cstheme="minorHAnsi"/>
        </w:rPr>
        <w:t xml:space="preserve"> Πώς αποδεικνύουν την παρουσία του</w:t>
      </w:r>
      <w:r>
        <w:rPr>
          <w:rFonts w:cstheme="minorHAnsi"/>
        </w:rPr>
        <w:t>ς</w:t>
      </w:r>
      <w:r w:rsidRPr="00673C81">
        <w:rPr>
          <w:rFonts w:cstheme="minorHAnsi"/>
        </w:rPr>
        <w:t xml:space="preserve"> σε βάθος χρόνου</w:t>
      </w:r>
      <w:r>
        <w:rPr>
          <w:rFonts w:cstheme="minorHAnsi"/>
        </w:rPr>
        <w:t>;</w:t>
      </w:r>
    </w:p>
    <w:p w:rsidR="000D7DE8" w:rsidRDefault="000D7DE8" w:rsidP="00741802">
      <w:pPr>
        <w:spacing w:line="276" w:lineRule="auto"/>
        <w:ind w:firstLine="720"/>
        <w:jc w:val="both"/>
        <w:rPr>
          <w:rFonts w:cstheme="minorHAnsi"/>
        </w:rPr>
      </w:pPr>
      <w:r w:rsidRPr="00673C81">
        <w:rPr>
          <w:rFonts w:cstheme="minorHAnsi"/>
        </w:rPr>
        <w:t>Τέλος</w:t>
      </w:r>
      <w:r w:rsidR="00741802">
        <w:rPr>
          <w:rFonts w:cstheme="minorHAnsi"/>
        </w:rPr>
        <w:t xml:space="preserve">, </w:t>
      </w:r>
      <w:r w:rsidRPr="00673C81">
        <w:rPr>
          <w:rFonts w:cstheme="minorHAnsi"/>
        </w:rPr>
        <w:t>στην παράγραφο 8 το θέμα της επέμβασης σε δασικές εκτάσεις θα πρέπει να διευκρινιστεί σε ποιους δασικούς χάρτες αναφέρεται</w:t>
      </w:r>
      <w:r>
        <w:rPr>
          <w:rFonts w:cstheme="minorHAnsi"/>
        </w:rPr>
        <w:t>,</w:t>
      </w:r>
      <w:r w:rsidRPr="00673C81">
        <w:rPr>
          <w:rFonts w:cstheme="minorHAnsi"/>
        </w:rPr>
        <w:t xml:space="preserve"> επειδή διαφορετι</w:t>
      </w:r>
      <w:r>
        <w:rPr>
          <w:rFonts w:cstheme="minorHAnsi"/>
        </w:rPr>
        <w:t>κά θα μπλοκάρει πολλές αιτήσεις</w:t>
      </w:r>
      <w:r w:rsidRPr="00673C81">
        <w:rPr>
          <w:rFonts w:cstheme="minorHAnsi"/>
        </w:rPr>
        <w:t>. Για παράδειγμα</w:t>
      </w:r>
      <w:r w:rsidR="00741802">
        <w:rPr>
          <w:rFonts w:cstheme="minorHAnsi"/>
        </w:rPr>
        <w:t xml:space="preserve">, </w:t>
      </w:r>
      <w:r w:rsidRPr="00673C81">
        <w:rPr>
          <w:rFonts w:cstheme="minorHAnsi"/>
        </w:rPr>
        <w:t>κάτι που</w:t>
      </w:r>
      <w:r>
        <w:rPr>
          <w:rFonts w:cstheme="minorHAnsi"/>
        </w:rPr>
        <w:t xml:space="preserve"> θεωρείται δάσος σήμερα πριν 10, </w:t>
      </w:r>
      <w:r w:rsidRPr="00673C81">
        <w:rPr>
          <w:rFonts w:cstheme="minorHAnsi"/>
        </w:rPr>
        <w:t>20 χρόνια δεν ήταν</w:t>
      </w:r>
      <w:r>
        <w:rPr>
          <w:rFonts w:cstheme="minorHAnsi"/>
        </w:rPr>
        <w:t>.</w:t>
      </w:r>
    </w:p>
    <w:p w:rsidR="000D7DE8" w:rsidRDefault="000D7DE8" w:rsidP="00673C81">
      <w:pPr>
        <w:spacing w:line="276" w:lineRule="auto"/>
        <w:ind w:firstLine="720"/>
        <w:jc w:val="both"/>
        <w:rPr>
          <w:rFonts w:cstheme="minorHAnsi"/>
        </w:rPr>
      </w:pPr>
      <w:r>
        <w:rPr>
          <w:rFonts w:cstheme="minorHAnsi"/>
        </w:rPr>
        <w:t>Σ</w:t>
      </w:r>
      <w:r w:rsidRPr="00673C81">
        <w:rPr>
          <w:rFonts w:cstheme="minorHAnsi"/>
        </w:rPr>
        <w:t>το άρθρο 5</w:t>
      </w:r>
      <w:r w:rsidR="00741802">
        <w:rPr>
          <w:rFonts w:cstheme="minorHAnsi"/>
        </w:rPr>
        <w:t xml:space="preserve"> </w:t>
      </w:r>
      <w:r w:rsidRPr="00673C81">
        <w:rPr>
          <w:rFonts w:cstheme="minorHAnsi"/>
        </w:rPr>
        <w:t>στην πα</w:t>
      </w:r>
      <w:r>
        <w:rPr>
          <w:rFonts w:cstheme="minorHAnsi"/>
        </w:rPr>
        <w:t>ράγραφο 2</w:t>
      </w:r>
      <w:r w:rsidR="00741802">
        <w:rPr>
          <w:rFonts w:cstheme="minorHAnsi"/>
        </w:rPr>
        <w:t>(</w:t>
      </w:r>
      <w:r w:rsidRPr="00673C81">
        <w:rPr>
          <w:rFonts w:cstheme="minorHAnsi"/>
        </w:rPr>
        <w:t>β</w:t>
      </w:r>
      <w:r w:rsidR="00741802">
        <w:rPr>
          <w:rFonts w:cstheme="minorHAnsi"/>
        </w:rPr>
        <w:t>)</w:t>
      </w:r>
      <w:r w:rsidRPr="00673C81">
        <w:rPr>
          <w:rFonts w:cstheme="minorHAnsi"/>
        </w:rPr>
        <w:t xml:space="preserve"> θα πρέπει</w:t>
      </w:r>
      <w:r w:rsidR="00741802">
        <w:rPr>
          <w:rFonts w:cstheme="minorHAnsi"/>
        </w:rPr>
        <w:t>,</w:t>
      </w:r>
      <w:r w:rsidRPr="00673C81">
        <w:rPr>
          <w:rFonts w:cstheme="minorHAnsi"/>
        </w:rPr>
        <w:t xml:space="preserve"> </w:t>
      </w:r>
      <w:r w:rsidR="00741802">
        <w:rPr>
          <w:rFonts w:cstheme="minorHAnsi"/>
        </w:rPr>
        <w:t>επίσης,</w:t>
      </w:r>
      <w:r w:rsidRPr="00673C81">
        <w:rPr>
          <w:rFonts w:cstheme="minorHAnsi"/>
        </w:rPr>
        <w:t xml:space="preserve"> να διευκρινιστεί σε ποιους δασικούς χάρτες αναφερόμαστε</w:t>
      </w:r>
      <w:r>
        <w:rPr>
          <w:rFonts w:cstheme="minorHAnsi"/>
        </w:rPr>
        <w:t>,</w:t>
      </w:r>
      <w:r w:rsidRPr="00673C81">
        <w:rPr>
          <w:rFonts w:cstheme="minorHAnsi"/>
        </w:rPr>
        <w:t xml:space="preserve"> ενώ έχει μεγάλη σημασία για τις αγροτικές εκμεταλλεύσεις που θα πρέπει να στηριχτούν</w:t>
      </w:r>
      <w:r w:rsidR="00741802">
        <w:rPr>
          <w:rFonts w:cstheme="minorHAnsi"/>
        </w:rPr>
        <w:t>,</w:t>
      </w:r>
      <w:r w:rsidRPr="00673C81">
        <w:rPr>
          <w:rFonts w:cstheme="minorHAnsi"/>
        </w:rPr>
        <w:t xml:space="preserve"> </w:t>
      </w:r>
      <w:r>
        <w:rPr>
          <w:rFonts w:cstheme="minorHAnsi"/>
        </w:rPr>
        <w:t>ε</w:t>
      </w:r>
      <w:r w:rsidRPr="00673C81">
        <w:rPr>
          <w:rFonts w:cstheme="minorHAnsi"/>
        </w:rPr>
        <w:t xml:space="preserve">πειδή βλέπουμε ότι μεγάλο μέρος των ακινήτων </w:t>
      </w:r>
      <w:r>
        <w:rPr>
          <w:rFonts w:cstheme="minorHAnsi"/>
        </w:rPr>
        <w:t xml:space="preserve">είναι </w:t>
      </w:r>
      <w:r w:rsidRPr="00673C81">
        <w:rPr>
          <w:rFonts w:cstheme="minorHAnsi"/>
        </w:rPr>
        <w:t xml:space="preserve">στη </w:t>
      </w:r>
      <w:r>
        <w:rPr>
          <w:rFonts w:cstheme="minorHAnsi"/>
        </w:rPr>
        <w:t>Θ</w:t>
      </w:r>
      <w:r w:rsidRPr="00673C81">
        <w:rPr>
          <w:rFonts w:cstheme="minorHAnsi"/>
        </w:rPr>
        <w:t xml:space="preserve">εσσαλία και στη </w:t>
      </w:r>
      <w:r>
        <w:rPr>
          <w:rFonts w:cstheme="minorHAnsi"/>
        </w:rPr>
        <w:t>Στερεά Ελλάδα</w:t>
      </w:r>
      <w:r w:rsidRPr="00673C81">
        <w:rPr>
          <w:rFonts w:cstheme="minorHAnsi"/>
        </w:rPr>
        <w:t xml:space="preserve">. </w:t>
      </w:r>
    </w:p>
    <w:p w:rsidR="000D7DE8" w:rsidRDefault="000D7DE8" w:rsidP="00673C81">
      <w:pPr>
        <w:spacing w:line="276" w:lineRule="auto"/>
        <w:ind w:firstLine="720"/>
        <w:jc w:val="both"/>
        <w:rPr>
          <w:rFonts w:cstheme="minorHAnsi"/>
        </w:rPr>
      </w:pPr>
      <w:r w:rsidRPr="00673C81">
        <w:rPr>
          <w:rFonts w:cstheme="minorHAnsi"/>
        </w:rPr>
        <w:t>Στην παράγραφο 2</w:t>
      </w:r>
      <w:r w:rsidR="00741802">
        <w:rPr>
          <w:rFonts w:cstheme="minorHAnsi"/>
        </w:rPr>
        <w:t>(</w:t>
      </w:r>
      <w:r w:rsidRPr="00673C81">
        <w:rPr>
          <w:rFonts w:cstheme="minorHAnsi"/>
        </w:rPr>
        <w:t>ζ</w:t>
      </w:r>
      <w:r w:rsidR="00741802">
        <w:rPr>
          <w:rFonts w:cstheme="minorHAnsi"/>
        </w:rPr>
        <w:t>)</w:t>
      </w:r>
      <w:r w:rsidRPr="00673C81">
        <w:rPr>
          <w:rFonts w:cstheme="minorHAnsi"/>
        </w:rPr>
        <w:t xml:space="preserve"> δεν συμφωνούμε με την εξαίρεση των ακινήτων της </w:t>
      </w:r>
      <w:r>
        <w:rPr>
          <w:rFonts w:cstheme="minorHAnsi"/>
        </w:rPr>
        <w:t>ΕΤΑΔ,</w:t>
      </w:r>
      <w:r w:rsidRPr="00673C81">
        <w:rPr>
          <w:rFonts w:cstheme="minorHAnsi"/>
        </w:rPr>
        <w:t xml:space="preserve"> ενώ γενικότερα</w:t>
      </w:r>
      <w:r w:rsidR="00741802">
        <w:rPr>
          <w:rFonts w:cstheme="minorHAnsi"/>
        </w:rPr>
        <w:t xml:space="preserve">, </w:t>
      </w:r>
      <w:r w:rsidRPr="00673C81">
        <w:rPr>
          <w:rFonts w:cstheme="minorHAnsi"/>
        </w:rPr>
        <w:t xml:space="preserve">δεν συμφωνούμε με τη μεταφορά ακινήτων στην </w:t>
      </w:r>
      <w:r>
        <w:rPr>
          <w:rFonts w:cstheme="minorHAnsi"/>
        </w:rPr>
        <w:t xml:space="preserve">ΕΤΑΔ </w:t>
      </w:r>
      <w:r w:rsidRPr="00673C81">
        <w:rPr>
          <w:rFonts w:cstheme="minorHAnsi"/>
        </w:rPr>
        <w:t>για λ</w:t>
      </w:r>
      <w:r>
        <w:rPr>
          <w:rFonts w:cstheme="minorHAnsi"/>
        </w:rPr>
        <w:t xml:space="preserve">όγους που </w:t>
      </w:r>
      <w:r>
        <w:rPr>
          <w:rFonts w:cstheme="minorHAnsi"/>
        </w:rPr>
        <w:lastRenderedPageBreak/>
        <w:t xml:space="preserve">αναφέραμε στην πρώτη </w:t>
      </w:r>
      <w:r w:rsidR="00741802">
        <w:rPr>
          <w:rFonts w:cstheme="minorHAnsi"/>
        </w:rPr>
        <w:t xml:space="preserve">συνεδρίαση της </w:t>
      </w:r>
      <w:r>
        <w:rPr>
          <w:rFonts w:cstheme="minorHAnsi"/>
        </w:rPr>
        <w:t>Επιτροπή</w:t>
      </w:r>
      <w:r w:rsidR="00741802">
        <w:rPr>
          <w:rFonts w:cstheme="minorHAnsi"/>
        </w:rPr>
        <w:t>ς</w:t>
      </w:r>
      <w:r w:rsidRPr="00673C81">
        <w:rPr>
          <w:rFonts w:cstheme="minorHAnsi"/>
        </w:rPr>
        <w:t>. Από την άλλη πλευρά</w:t>
      </w:r>
      <w:r w:rsidR="00741802">
        <w:rPr>
          <w:rFonts w:cstheme="minorHAnsi"/>
        </w:rPr>
        <w:t>,</w:t>
      </w:r>
      <w:r w:rsidRPr="00673C81">
        <w:rPr>
          <w:rFonts w:cstheme="minorHAnsi"/>
        </w:rPr>
        <w:t xml:space="preserve"> υπάρχει δυνατότητα εξαίρεσης και επιστροφής τους στο </w:t>
      </w:r>
      <w:r w:rsidR="00741802">
        <w:rPr>
          <w:rFonts w:cstheme="minorHAnsi"/>
        </w:rPr>
        <w:t>Δ</w:t>
      </w:r>
      <w:r w:rsidRPr="00673C81">
        <w:rPr>
          <w:rFonts w:cstheme="minorHAnsi"/>
        </w:rPr>
        <w:t xml:space="preserve">ημόσιο με βάση το άρθρο </w:t>
      </w:r>
      <w:r>
        <w:rPr>
          <w:rFonts w:cstheme="minorHAnsi"/>
        </w:rPr>
        <w:t>19</w:t>
      </w:r>
      <w:r w:rsidRPr="00673C81">
        <w:rPr>
          <w:rFonts w:cstheme="minorHAnsi"/>
        </w:rPr>
        <w:t>6 παράγραφος 10 του ν</w:t>
      </w:r>
      <w:r>
        <w:rPr>
          <w:rFonts w:cstheme="minorHAnsi"/>
        </w:rPr>
        <w:t>.</w:t>
      </w:r>
      <w:r w:rsidR="00741802">
        <w:rPr>
          <w:rFonts w:cstheme="minorHAnsi"/>
        </w:rPr>
        <w:t xml:space="preserve"> </w:t>
      </w:r>
      <w:r>
        <w:rPr>
          <w:rFonts w:cstheme="minorHAnsi"/>
        </w:rPr>
        <w:t>4389/</w:t>
      </w:r>
      <w:r w:rsidR="00741802">
        <w:rPr>
          <w:rFonts w:cstheme="minorHAnsi"/>
        </w:rPr>
        <w:t>20</w:t>
      </w:r>
      <w:r>
        <w:rPr>
          <w:rFonts w:cstheme="minorHAnsi"/>
        </w:rPr>
        <w:t>16,</w:t>
      </w:r>
      <w:r w:rsidR="00741802">
        <w:rPr>
          <w:rFonts w:cstheme="minorHAnsi"/>
        </w:rPr>
        <w:t xml:space="preserve"> </w:t>
      </w:r>
      <w:r w:rsidRPr="00673C81">
        <w:rPr>
          <w:rFonts w:cstheme="minorHAnsi"/>
        </w:rPr>
        <w:t xml:space="preserve">του </w:t>
      </w:r>
      <w:proofErr w:type="spellStart"/>
      <w:r w:rsidRPr="00673C81">
        <w:rPr>
          <w:rFonts w:cstheme="minorHAnsi"/>
        </w:rPr>
        <w:t>εφαρμοστικού</w:t>
      </w:r>
      <w:proofErr w:type="spellEnd"/>
      <w:r w:rsidRPr="00673C81">
        <w:rPr>
          <w:rFonts w:cstheme="minorHAnsi"/>
        </w:rPr>
        <w:t xml:space="preserve"> </w:t>
      </w:r>
      <w:r>
        <w:rPr>
          <w:rFonts w:cstheme="minorHAnsi"/>
        </w:rPr>
        <w:t>δηλαδή</w:t>
      </w:r>
      <w:r w:rsidRPr="00673C81">
        <w:rPr>
          <w:rFonts w:cstheme="minorHAnsi"/>
        </w:rPr>
        <w:t xml:space="preserve"> του τρίτου μνημονίου</w:t>
      </w:r>
      <w:r>
        <w:rPr>
          <w:rFonts w:cstheme="minorHAnsi"/>
        </w:rPr>
        <w:t>. Όπως αναφέρεται στην</w:t>
      </w:r>
      <w:r w:rsidR="00741802">
        <w:rPr>
          <w:rFonts w:cstheme="minorHAnsi"/>
        </w:rPr>
        <w:t xml:space="preserve"> Α</w:t>
      </w:r>
      <w:r w:rsidRPr="00673C81">
        <w:rPr>
          <w:rFonts w:cstheme="minorHAnsi"/>
        </w:rPr>
        <w:t>ξιολόγηση</w:t>
      </w:r>
      <w:r w:rsidR="00741802">
        <w:rPr>
          <w:rFonts w:cstheme="minorHAnsi"/>
        </w:rPr>
        <w:t>,</w:t>
      </w:r>
      <w:r w:rsidRPr="00673C81">
        <w:rPr>
          <w:rFonts w:cstheme="minorHAnsi"/>
        </w:rPr>
        <w:t xml:space="preserve"> η </w:t>
      </w:r>
      <w:r w:rsidR="00741802">
        <w:rPr>
          <w:rFonts w:cstheme="minorHAnsi"/>
        </w:rPr>
        <w:t>Τ</w:t>
      </w:r>
      <w:r w:rsidRPr="00673C81">
        <w:rPr>
          <w:rFonts w:cstheme="minorHAnsi"/>
        </w:rPr>
        <w:t>ρόικα πιέζει για την επίλυση αυτών των θεμάτων με νομοθέτηση</w:t>
      </w:r>
      <w:r>
        <w:rPr>
          <w:rFonts w:cstheme="minorHAnsi"/>
        </w:rPr>
        <w:t>. Εν</w:t>
      </w:r>
      <w:r w:rsidRPr="00673C81">
        <w:rPr>
          <w:rFonts w:cstheme="minorHAnsi"/>
        </w:rPr>
        <w:t>δεχομένως</w:t>
      </w:r>
      <w:r w:rsidR="00741802">
        <w:rPr>
          <w:rFonts w:cstheme="minorHAnsi"/>
        </w:rPr>
        <w:t xml:space="preserve">, </w:t>
      </w:r>
      <w:r w:rsidRPr="00673C81">
        <w:rPr>
          <w:rFonts w:cstheme="minorHAnsi"/>
        </w:rPr>
        <w:t xml:space="preserve">σε αυτό </w:t>
      </w:r>
      <w:r>
        <w:rPr>
          <w:rFonts w:cstheme="minorHAnsi"/>
        </w:rPr>
        <w:t>να οφείλεται η σημερινή νομοθέτηση</w:t>
      </w:r>
      <w:r w:rsidRPr="00673C81">
        <w:rPr>
          <w:rFonts w:cstheme="minorHAnsi"/>
        </w:rPr>
        <w:t xml:space="preserve">. </w:t>
      </w:r>
    </w:p>
    <w:p w:rsidR="000D7DE8" w:rsidRPr="00673C81" w:rsidRDefault="000D7DE8" w:rsidP="00673C81">
      <w:pPr>
        <w:spacing w:line="276" w:lineRule="auto"/>
        <w:ind w:firstLine="720"/>
        <w:jc w:val="both"/>
        <w:rPr>
          <w:rFonts w:cstheme="minorHAnsi"/>
        </w:rPr>
      </w:pPr>
      <w:r w:rsidRPr="00673C81">
        <w:rPr>
          <w:rFonts w:cstheme="minorHAnsi"/>
        </w:rPr>
        <w:t>Σε τελική ανάλυση</w:t>
      </w:r>
      <w:r w:rsidR="00741802">
        <w:rPr>
          <w:rFonts w:cstheme="minorHAnsi"/>
        </w:rPr>
        <w:t xml:space="preserve">, </w:t>
      </w:r>
      <w:r w:rsidRPr="00673C81">
        <w:rPr>
          <w:rFonts w:cstheme="minorHAnsi"/>
        </w:rPr>
        <w:t>λοιπόν</w:t>
      </w:r>
      <w:r w:rsidR="00741802">
        <w:rPr>
          <w:rFonts w:cstheme="minorHAnsi"/>
        </w:rPr>
        <w:t>,</w:t>
      </w:r>
      <w:r w:rsidRPr="00673C81">
        <w:rPr>
          <w:rFonts w:cstheme="minorHAnsi"/>
        </w:rPr>
        <w:t xml:space="preserve"> αυτό που επιδιώκει η </w:t>
      </w:r>
      <w:r w:rsidR="00741802">
        <w:rPr>
          <w:rFonts w:cstheme="minorHAnsi"/>
        </w:rPr>
        <w:t>Τ</w:t>
      </w:r>
      <w:r w:rsidRPr="00673C81">
        <w:rPr>
          <w:rFonts w:cstheme="minorHAnsi"/>
        </w:rPr>
        <w:t>ρόικα με το σημερινό νομοσχέδιο είναι το ξεπούλημα</w:t>
      </w:r>
      <w:r>
        <w:rPr>
          <w:rFonts w:cstheme="minorHAnsi"/>
        </w:rPr>
        <w:t>,</w:t>
      </w:r>
      <w:r w:rsidRPr="00673C81">
        <w:rPr>
          <w:rFonts w:cstheme="minorHAnsi"/>
        </w:rPr>
        <w:t xml:space="preserve"> έτσι ώστε να εισπράξει το </w:t>
      </w:r>
      <w:r>
        <w:rPr>
          <w:rFonts w:cstheme="minorHAnsi"/>
        </w:rPr>
        <w:t>50</w:t>
      </w:r>
      <w:r w:rsidRPr="00673C81">
        <w:rPr>
          <w:rFonts w:cstheme="minorHAnsi"/>
        </w:rPr>
        <w:t xml:space="preserve">% του όποιου τιμήματος και να μπορεί να εκμεταλλευτεί τις παρακείμενες εκτάσεις. </w:t>
      </w:r>
    </w:p>
    <w:p w:rsidR="00AD1DB0" w:rsidRDefault="000D7DE8" w:rsidP="00F12788">
      <w:pPr>
        <w:spacing w:after="180" w:line="276" w:lineRule="auto"/>
        <w:ind w:firstLine="709"/>
        <w:contextualSpacing/>
        <w:jc w:val="both"/>
        <w:rPr>
          <w:rFonts w:cstheme="minorHAnsi"/>
          <w:color w:val="212529"/>
        </w:rPr>
      </w:pPr>
      <w:r w:rsidRPr="00B80712">
        <w:rPr>
          <w:rFonts w:cstheme="minorHAnsi"/>
          <w:color w:val="212529"/>
        </w:rPr>
        <w:t>Εν προκειμένω</w:t>
      </w:r>
      <w:r>
        <w:rPr>
          <w:rFonts w:cstheme="minorHAnsi"/>
          <w:color w:val="212529"/>
        </w:rPr>
        <w:t>,</w:t>
      </w:r>
      <w:r w:rsidRPr="00B80712">
        <w:rPr>
          <w:rFonts w:cstheme="minorHAnsi"/>
          <w:color w:val="212529"/>
        </w:rPr>
        <w:t xml:space="preserve"> είναι αυτονόητο </w:t>
      </w:r>
      <w:r>
        <w:rPr>
          <w:rFonts w:cstheme="minorHAnsi"/>
          <w:color w:val="212529"/>
        </w:rPr>
        <w:t xml:space="preserve">το </w:t>
      </w:r>
      <w:r w:rsidRPr="00B80712">
        <w:rPr>
          <w:rFonts w:cstheme="minorHAnsi"/>
          <w:color w:val="212529"/>
        </w:rPr>
        <w:t>ότι εάν πουλήσει τις παρακείμενες εκτάσεις</w:t>
      </w:r>
      <w:r>
        <w:rPr>
          <w:rFonts w:cstheme="minorHAnsi"/>
          <w:color w:val="212529"/>
        </w:rPr>
        <w:t xml:space="preserve"> η ΕΤΑΔ, </w:t>
      </w:r>
      <w:r w:rsidRPr="00B80712">
        <w:rPr>
          <w:rFonts w:cstheme="minorHAnsi"/>
          <w:color w:val="212529"/>
        </w:rPr>
        <w:t>ο ιδιοκτήτης θα εξαγοράσει και τις άλλες. Προφανώς</w:t>
      </w:r>
      <w:r w:rsidR="00AD1DB0">
        <w:rPr>
          <w:rFonts w:cstheme="minorHAnsi"/>
          <w:color w:val="212529"/>
        </w:rPr>
        <w:t>,</w:t>
      </w:r>
      <w:r w:rsidRPr="00B80712">
        <w:rPr>
          <w:rFonts w:cstheme="minorHAnsi"/>
          <w:color w:val="212529"/>
        </w:rPr>
        <w:t xml:space="preserve"> λοιπόν</w:t>
      </w:r>
      <w:r>
        <w:rPr>
          <w:rFonts w:cstheme="minorHAnsi"/>
          <w:color w:val="212529"/>
        </w:rPr>
        <w:t>,</w:t>
      </w:r>
      <w:r w:rsidRPr="00B80712">
        <w:rPr>
          <w:rFonts w:cstheme="minorHAnsi"/>
          <w:color w:val="212529"/>
        </w:rPr>
        <w:t xml:space="preserve"> δεν μπορούμε να αποδεχτούμε κάτι τέτοιο</w:t>
      </w:r>
      <w:r>
        <w:rPr>
          <w:rFonts w:cstheme="minorHAnsi"/>
          <w:color w:val="212529"/>
        </w:rPr>
        <w:t>,</w:t>
      </w:r>
      <w:r w:rsidRPr="00B80712">
        <w:rPr>
          <w:rFonts w:cstheme="minorHAnsi"/>
          <w:color w:val="212529"/>
        </w:rPr>
        <w:t xml:space="preserve"> ενώ το σωστό θα ήταν να επιστραφούν οι περιουσίες στο </w:t>
      </w:r>
      <w:r w:rsidR="00AD1DB0">
        <w:rPr>
          <w:rFonts w:cstheme="minorHAnsi"/>
          <w:color w:val="212529"/>
        </w:rPr>
        <w:t>Δ</w:t>
      </w:r>
      <w:r w:rsidRPr="00B80712">
        <w:rPr>
          <w:rFonts w:cstheme="minorHAnsi"/>
          <w:color w:val="212529"/>
        </w:rPr>
        <w:t xml:space="preserve">ημόσιο και μετά να μελετηθεί η αξιοποίησή τους. </w:t>
      </w:r>
    </w:p>
    <w:p w:rsidR="000D7DE8" w:rsidRDefault="000D7DE8" w:rsidP="00F12788">
      <w:pPr>
        <w:spacing w:after="180" w:line="276" w:lineRule="auto"/>
        <w:ind w:firstLine="709"/>
        <w:contextualSpacing/>
        <w:jc w:val="both"/>
        <w:rPr>
          <w:rFonts w:cstheme="minorHAnsi"/>
          <w:color w:val="212529"/>
        </w:rPr>
      </w:pPr>
      <w:r w:rsidRPr="00B80712">
        <w:rPr>
          <w:rFonts w:cstheme="minorHAnsi"/>
          <w:color w:val="212529"/>
        </w:rPr>
        <w:t>Στο άρθρο 6</w:t>
      </w:r>
      <w:r>
        <w:rPr>
          <w:rFonts w:cstheme="minorHAnsi"/>
          <w:color w:val="212529"/>
        </w:rPr>
        <w:t>,</w:t>
      </w:r>
      <w:r w:rsidRPr="00B80712">
        <w:rPr>
          <w:rFonts w:cstheme="minorHAnsi"/>
          <w:color w:val="212529"/>
        </w:rPr>
        <w:t xml:space="preserve"> είναι προφανές πως ο καθορισμός της τιμής με βάση την αντικειμενική αξία δεν είναι σωστός</w:t>
      </w:r>
      <w:r>
        <w:rPr>
          <w:rFonts w:cstheme="minorHAnsi"/>
          <w:color w:val="212529"/>
        </w:rPr>
        <w:t>,</w:t>
      </w:r>
      <w:r w:rsidRPr="00B80712">
        <w:rPr>
          <w:rFonts w:cstheme="minorHAnsi"/>
          <w:color w:val="212529"/>
        </w:rPr>
        <w:t xml:space="preserve"> αφού δεν είναι πάντα η ίδια με την εμπορική. </w:t>
      </w:r>
      <w:r>
        <w:rPr>
          <w:rFonts w:cstheme="minorHAnsi"/>
          <w:color w:val="212529"/>
        </w:rPr>
        <w:t>Ο π</w:t>
      </w:r>
      <w:r w:rsidRPr="00B80712">
        <w:rPr>
          <w:rFonts w:cstheme="minorHAnsi"/>
          <w:color w:val="212529"/>
        </w:rPr>
        <w:t>ροσδιορισμός δε της εξαγοράς με βάση μόνο τη σύγκριση</w:t>
      </w:r>
      <w:r w:rsidR="007F5A27">
        <w:rPr>
          <w:rFonts w:cstheme="minorHAnsi"/>
          <w:color w:val="212529"/>
        </w:rPr>
        <w:t xml:space="preserve"> </w:t>
      </w:r>
      <w:r w:rsidRPr="00B80712">
        <w:rPr>
          <w:rFonts w:cstheme="minorHAnsi"/>
          <w:color w:val="212529"/>
        </w:rPr>
        <w:t>δεν είναι αξιόπιστος</w:t>
      </w:r>
      <w:r w:rsidR="007F5A27">
        <w:rPr>
          <w:rFonts w:cstheme="minorHAnsi"/>
          <w:color w:val="212529"/>
        </w:rPr>
        <w:t>,</w:t>
      </w:r>
      <w:r w:rsidRPr="00B80712">
        <w:rPr>
          <w:rFonts w:cstheme="minorHAnsi"/>
          <w:color w:val="212529"/>
        </w:rPr>
        <w:t xml:space="preserve"> ενώ χρησιμοποιείται</w:t>
      </w:r>
      <w:r w:rsidR="007F5A27">
        <w:rPr>
          <w:rFonts w:cstheme="minorHAnsi"/>
          <w:color w:val="212529"/>
        </w:rPr>
        <w:t>,</w:t>
      </w:r>
      <w:r w:rsidRPr="00B80712">
        <w:rPr>
          <w:rFonts w:cstheme="minorHAnsi"/>
          <w:color w:val="212529"/>
        </w:rPr>
        <w:t xml:space="preserve"> συνήθως</w:t>
      </w:r>
      <w:r w:rsidR="007F5A27">
        <w:rPr>
          <w:rFonts w:cstheme="minorHAnsi"/>
          <w:color w:val="212529"/>
        </w:rPr>
        <w:t>,</w:t>
      </w:r>
      <w:r w:rsidRPr="00B80712">
        <w:rPr>
          <w:rFonts w:cstheme="minorHAnsi"/>
          <w:color w:val="212529"/>
        </w:rPr>
        <w:t xml:space="preserve"> επικουρικά</w:t>
      </w:r>
      <w:r>
        <w:rPr>
          <w:rFonts w:cstheme="minorHAnsi"/>
          <w:color w:val="212529"/>
        </w:rPr>
        <w:t>. Θ</w:t>
      </w:r>
      <w:r w:rsidRPr="00B80712">
        <w:rPr>
          <w:rFonts w:cstheme="minorHAnsi"/>
          <w:color w:val="212529"/>
        </w:rPr>
        <w:t>α πρέπει να διενεργηθούν</w:t>
      </w:r>
      <w:r w:rsidR="007F5A27">
        <w:rPr>
          <w:rFonts w:cstheme="minorHAnsi"/>
          <w:color w:val="212529"/>
        </w:rPr>
        <w:t>,</w:t>
      </w:r>
      <w:r w:rsidRPr="00B80712">
        <w:rPr>
          <w:rFonts w:cstheme="minorHAnsi"/>
          <w:color w:val="212529"/>
        </w:rPr>
        <w:t xml:space="preserve"> λοιπόν</w:t>
      </w:r>
      <w:r w:rsidR="007F5A27">
        <w:rPr>
          <w:rFonts w:cstheme="minorHAnsi"/>
          <w:color w:val="212529"/>
        </w:rPr>
        <w:t>,</w:t>
      </w:r>
      <w:r w:rsidRPr="00B80712">
        <w:rPr>
          <w:rFonts w:cstheme="minorHAnsi"/>
          <w:color w:val="212529"/>
        </w:rPr>
        <w:t xml:space="preserve"> μελέτες από εκτιμητές</w:t>
      </w:r>
      <w:r w:rsidR="007F5A27">
        <w:rPr>
          <w:rFonts w:cstheme="minorHAnsi"/>
          <w:color w:val="212529"/>
        </w:rPr>
        <w:t>,</w:t>
      </w:r>
      <w:r w:rsidRPr="00B80712">
        <w:rPr>
          <w:rFonts w:cstheme="minorHAnsi"/>
          <w:color w:val="212529"/>
        </w:rPr>
        <w:t xml:space="preserve"> ειδικά για σημαντικά ακίνητα</w:t>
      </w:r>
      <w:r>
        <w:rPr>
          <w:rFonts w:cstheme="minorHAnsi"/>
          <w:color w:val="212529"/>
        </w:rPr>
        <w:t>,</w:t>
      </w:r>
      <w:r w:rsidRPr="00B80712">
        <w:rPr>
          <w:rFonts w:cstheme="minorHAnsi"/>
          <w:color w:val="212529"/>
        </w:rPr>
        <w:t xml:space="preserve"> ενώ το κόστος θα πρέπει να καλυφθεί από το </w:t>
      </w:r>
      <w:r w:rsidR="002A577D">
        <w:rPr>
          <w:rFonts w:cstheme="minorHAnsi"/>
          <w:color w:val="212529"/>
        </w:rPr>
        <w:t>Δ</w:t>
      </w:r>
      <w:r w:rsidRPr="00B80712">
        <w:rPr>
          <w:rFonts w:cstheme="minorHAnsi"/>
          <w:color w:val="212529"/>
        </w:rPr>
        <w:t>ημόσιο</w:t>
      </w:r>
      <w:r w:rsidR="002A577D">
        <w:rPr>
          <w:rFonts w:cstheme="minorHAnsi"/>
          <w:color w:val="212529"/>
        </w:rPr>
        <w:t>,</w:t>
      </w:r>
      <w:r>
        <w:rPr>
          <w:rFonts w:cstheme="minorHAnsi"/>
          <w:color w:val="212529"/>
        </w:rPr>
        <w:t xml:space="preserve"> ε</w:t>
      </w:r>
      <w:r w:rsidRPr="00B80712">
        <w:rPr>
          <w:rFonts w:cstheme="minorHAnsi"/>
          <w:color w:val="212529"/>
        </w:rPr>
        <w:t>πειδή</w:t>
      </w:r>
      <w:r w:rsidR="002A577D">
        <w:rPr>
          <w:rFonts w:cstheme="minorHAnsi"/>
          <w:color w:val="212529"/>
        </w:rPr>
        <w:t>,</w:t>
      </w:r>
      <w:r w:rsidRPr="00B80712">
        <w:rPr>
          <w:rFonts w:cstheme="minorHAnsi"/>
          <w:color w:val="212529"/>
        </w:rPr>
        <w:t xml:space="preserve"> αν το πληρώσει</w:t>
      </w:r>
      <w:r w:rsidR="002A577D">
        <w:rPr>
          <w:rFonts w:cstheme="minorHAnsi"/>
          <w:color w:val="212529"/>
        </w:rPr>
        <w:t xml:space="preserve"> ο </w:t>
      </w:r>
      <w:r w:rsidRPr="00B80712">
        <w:rPr>
          <w:rFonts w:cstheme="minorHAnsi"/>
          <w:color w:val="212529"/>
        </w:rPr>
        <w:t>δικαιούχος</w:t>
      </w:r>
      <w:r w:rsidR="002A577D">
        <w:rPr>
          <w:rFonts w:cstheme="minorHAnsi"/>
          <w:color w:val="212529"/>
        </w:rPr>
        <w:t>,</w:t>
      </w:r>
      <w:r w:rsidRPr="00B80712">
        <w:rPr>
          <w:rFonts w:cstheme="minorHAnsi"/>
          <w:color w:val="212529"/>
        </w:rPr>
        <w:t xml:space="preserve"> μπορεί να υπάρχει ειδικός κίνδυνος.</w:t>
      </w:r>
      <w:r>
        <w:rPr>
          <w:rFonts w:cstheme="minorHAnsi"/>
          <w:color w:val="212529"/>
        </w:rPr>
        <w:t xml:space="preserve"> </w:t>
      </w:r>
      <w:r w:rsidRPr="00B80712">
        <w:rPr>
          <w:rFonts w:cstheme="minorHAnsi"/>
          <w:color w:val="212529"/>
        </w:rPr>
        <w:t>Φυσικά</w:t>
      </w:r>
      <w:r w:rsidR="002A577D">
        <w:rPr>
          <w:rFonts w:cstheme="minorHAnsi"/>
          <w:color w:val="212529"/>
        </w:rPr>
        <w:t>,</w:t>
      </w:r>
      <w:r w:rsidRPr="00B80712">
        <w:rPr>
          <w:rFonts w:cstheme="minorHAnsi"/>
          <w:color w:val="212529"/>
        </w:rPr>
        <w:t xml:space="preserve"> θα πρέπει να προστεθεί και</w:t>
      </w:r>
      <w:r w:rsidR="002A577D">
        <w:rPr>
          <w:rFonts w:cstheme="minorHAnsi"/>
          <w:color w:val="212529"/>
        </w:rPr>
        <w:t xml:space="preserve"> μετά στο τίμημα.</w:t>
      </w:r>
    </w:p>
    <w:p w:rsidR="000D7DE8" w:rsidRDefault="000D7DE8" w:rsidP="00B80712">
      <w:pPr>
        <w:spacing w:after="180" w:line="276" w:lineRule="auto"/>
        <w:ind w:firstLine="709"/>
        <w:contextualSpacing/>
        <w:jc w:val="both"/>
        <w:rPr>
          <w:rFonts w:cstheme="minorHAnsi"/>
          <w:color w:val="212529"/>
        </w:rPr>
      </w:pPr>
      <w:r>
        <w:rPr>
          <w:rFonts w:cstheme="minorHAnsi"/>
          <w:color w:val="212529"/>
        </w:rPr>
        <w:t>Α</w:t>
      </w:r>
      <w:r w:rsidRPr="00B80712">
        <w:rPr>
          <w:rFonts w:cstheme="minorHAnsi"/>
          <w:color w:val="212529"/>
        </w:rPr>
        <w:t>πό την άλλη πλευρά</w:t>
      </w:r>
      <w:r>
        <w:rPr>
          <w:rFonts w:cstheme="minorHAnsi"/>
          <w:color w:val="212529"/>
        </w:rPr>
        <w:t>,</w:t>
      </w:r>
      <w:r w:rsidRPr="00B80712">
        <w:rPr>
          <w:rFonts w:cstheme="minorHAnsi"/>
          <w:color w:val="212529"/>
        </w:rPr>
        <w:t xml:space="preserve"> θα</w:t>
      </w:r>
      <w:r w:rsidR="002A577D">
        <w:rPr>
          <w:rFonts w:cstheme="minorHAnsi"/>
          <w:color w:val="212529"/>
        </w:rPr>
        <w:t xml:space="preserve"> </w:t>
      </w:r>
      <w:r w:rsidRPr="00B80712">
        <w:rPr>
          <w:rFonts w:cstheme="minorHAnsi"/>
          <w:color w:val="212529"/>
        </w:rPr>
        <w:t>αποτιμηθεί</w:t>
      </w:r>
      <w:r w:rsidR="00271D3E">
        <w:rPr>
          <w:rFonts w:cstheme="minorHAnsi"/>
          <w:color w:val="212529"/>
        </w:rPr>
        <w:t>,</w:t>
      </w:r>
      <w:r w:rsidRPr="00B80712">
        <w:rPr>
          <w:rFonts w:cstheme="minorHAnsi"/>
          <w:color w:val="212529"/>
        </w:rPr>
        <w:t xml:space="preserve"> για παράδειγμα</w:t>
      </w:r>
      <w:r w:rsidR="00271D3E">
        <w:rPr>
          <w:rFonts w:cstheme="minorHAnsi"/>
          <w:color w:val="212529"/>
        </w:rPr>
        <w:t>,</w:t>
      </w:r>
      <w:r w:rsidRPr="00B80712">
        <w:rPr>
          <w:rFonts w:cstheme="minorHAnsi"/>
          <w:color w:val="212529"/>
        </w:rPr>
        <w:t xml:space="preserve"> μια στάνη </w:t>
      </w:r>
      <w:r>
        <w:rPr>
          <w:rFonts w:cstheme="minorHAnsi"/>
          <w:color w:val="212529"/>
        </w:rPr>
        <w:t>ως στάνη ή μ</w:t>
      </w:r>
      <w:r w:rsidRPr="00B80712">
        <w:rPr>
          <w:rFonts w:cstheme="minorHAnsi"/>
          <w:color w:val="212529"/>
        </w:rPr>
        <w:t>ε βάση την</w:t>
      </w:r>
      <w:r w:rsidR="00271D3E">
        <w:rPr>
          <w:rFonts w:cstheme="minorHAnsi"/>
          <w:color w:val="212529"/>
        </w:rPr>
        <w:t xml:space="preserve">, </w:t>
      </w:r>
      <w:r w:rsidRPr="00B80712">
        <w:rPr>
          <w:rFonts w:cstheme="minorHAnsi"/>
          <w:color w:val="212529"/>
        </w:rPr>
        <w:t>ενδεχομένως</w:t>
      </w:r>
      <w:r w:rsidR="00271D3E">
        <w:rPr>
          <w:rFonts w:cstheme="minorHAnsi"/>
          <w:color w:val="212529"/>
        </w:rPr>
        <w:t>,</w:t>
      </w:r>
      <w:r w:rsidRPr="00B80712">
        <w:rPr>
          <w:rFonts w:cstheme="minorHAnsi"/>
          <w:color w:val="212529"/>
        </w:rPr>
        <w:t xml:space="preserve"> παρακείμενη χρήση της ως τουριστικό ακίνητο</w:t>
      </w:r>
      <w:r>
        <w:rPr>
          <w:rFonts w:cstheme="minorHAnsi"/>
          <w:color w:val="212529"/>
        </w:rPr>
        <w:t xml:space="preserve">; Εάν </w:t>
      </w:r>
      <w:r w:rsidRPr="00B80712">
        <w:rPr>
          <w:rFonts w:cstheme="minorHAnsi"/>
          <w:color w:val="212529"/>
        </w:rPr>
        <w:t>δεν υπάρχει συγκρίσιμο τουριστικό ακίνητο</w:t>
      </w:r>
      <w:r w:rsidR="00271D3E">
        <w:rPr>
          <w:rFonts w:cstheme="minorHAnsi"/>
          <w:color w:val="212529"/>
        </w:rPr>
        <w:t xml:space="preserve">, </w:t>
      </w:r>
      <w:r>
        <w:rPr>
          <w:rFonts w:cstheme="minorHAnsi"/>
          <w:color w:val="212529"/>
        </w:rPr>
        <w:t>-υποθέτουμε-</w:t>
      </w:r>
      <w:r w:rsidR="00271D3E">
        <w:rPr>
          <w:rFonts w:cstheme="minorHAnsi"/>
          <w:color w:val="212529"/>
        </w:rPr>
        <w:t xml:space="preserve"> </w:t>
      </w:r>
      <w:r>
        <w:rPr>
          <w:rFonts w:cstheme="minorHAnsi"/>
          <w:color w:val="212529"/>
        </w:rPr>
        <w:t>γ</w:t>
      </w:r>
      <w:r w:rsidRPr="00B80712">
        <w:rPr>
          <w:rFonts w:cstheme="minorHAnsi"/>
          <w:color w:val="212529"/>
        </w:rPr>
        <w:t>ια παράδειγμα</w:t>
      </w:r>
      <w:r w:rsidR="00271D3E">
        <w:rPr>
          <w:rFonts w:cstheme="minorHAnsi"/>
          <w:color w:val="212529"/>
        </w:rPr>
        <w:t>,</w:t>
      </w:r>
      <w:r w:rsidRPr="00B80712">
        <w:rPr>
          <w:rFonts w:cstheme="minorHAnsi"/>
          <w:color w:val="212529"/>
        </w:rPr>
        <w:t xml:space="preserve"> στην Τήνο</w:t>
      </w:r>
      <w:r>
        <w:rPr>
          <w:rFonts w:cstheme="minorHAnsi"/>
          <w:color w:val="212529"/>
        </w:rPr>
        <w:t>,</w:t>
      </w:r>
      <w:r w:rsidRPr="00B80712">
        <w:rPr>
          <w:rFonts w:cstheme="minorHAnsi"/>
          <w:color w:val="212529"/>
        </w:rPr>
        <w:t xml:space="preserve"> θα χρησιμοποιηθεί ένα από τη Μύκονο </w:t>
      </w:r>
      <w:r>
        <w:rPr>
          <w:rFonts w:cstheme="minorHAnsi"/>
          <w:color w:val="212529"/>
        </w:rPr>
        <w:t xml:space="preserve">ή από </w:t>
      </w:r>
      <w:r w:rsidRPr="00B80712">
        <w:rPr>
          <w:rFonts w:cstheme="minorHAnsi"/>
          <w:color w:val="212529"/>
        </w:rPr>
        <w:t>τη Νάξο</w:t>
      </w:r>
      <w:r>
        <w:rPr>
          <w:rFonts w:cstheme="minorHAnsi"/>
          <w:color w:val="212529"/>
        </w:rPr>
        <w:t>; Ε</w:t>
      </w:r>
      <w:r w:rsidRPr="00B80712">
        <w:rPr>
          <w:rFonts w:cstheme="minorHAnsi"/>
          <w:color w:val="212529"/>
        </w:rPr>
        <w:t>άν είναι αγροτικό</w:t>
      </w:r>
      <w:r w:rsidR="00271D3E">
        <w:rPr>
          <w:rFonts w:cstheme="minorHAnsi"/>
          <w:color w:val="212529"/>
        </w:rPr>
        <w:t>,</w:t>
      </w:r>
      <w:r w:rsidRPr="00B80712">
        <w:rPr>
          <w:rFonts w:cstheme="minorHAnsi"/>
          <w:color w:val="212529"/>
        </w:rPr>
        <w:t xml:space="preserve"> θα είναι κάποι</w:t>
      </w:r>
      <w:r>
        <w:rPr>
          <w:rFonts w:cstheme="minorHAnsi"/>
          <w:color w:val="212529"/>
        </w:rPr>
        <w:t xml:space="preserve">ο από νησί ή </w:t>
      </w:r>
      <w:r w:rsidRPr="00B80712">
        <w:rPr>
          <w:rFonts w:cstheme="minorHAnsi"/>
          <w:color w:val="212529"/>
        </w:rPr>
        <w:t>από την ενδοχώρα. Συμπερασματικά</w:t>
      </w:r>
      <w:r w:rsidR="00271D3E">
        <w:rPr>
          <w:rFonts w:cstheme="minorHAnsi"/>
          <w:color w:val="212529"/>
        </w:rPr>
        <w:t>,</w:t>
      </w:r>
      <w:r w:rsidRPr="00B80712">
        <w:rPr>
          <w:rFonts w:cstheme="minorHAnsi"/>
          <w:color w:val="212529"/>
        </w:rPr>
        <w:t xml:space="preserve"> λοιπόν</w:t>
      </w:r>
      <w:r>
        <w:rPr>
          <w:rFonts w:cstheme="minorHAnsi"/>
          <w:color w:val="212529"/>
        </w:rPr>
        <w:t>,</w:t>
      </w:r>
      <w:r w:rsidRPr="00B80712">
        <w:rPr>
          <w:rFonts w:cstheme="minorHAnsi"/>
          <w:color w:val="212529"/>
        </w:rPr>
        <w:t xml:space="preserve"> αναφερόμαστε σε διαφορετικού χαρακτήρα περιοχές και δραστηριότητες</w:t>
      </w:r>
      <w:r>
        <w:rPr>
          <w:rFonts w:cstheme="minorHAnsi"/>
          <w:color w:val="212529"/>
        </w:rPr>
        <w:t>,</w:t>
      </w:r>
      <w:r w:rsidRPr="00B80712">
        <w:rPr>
          <w:rFonts w:cstheme="minorHAnsi"/>
          <w:color w:val="212529"/>
        </w:rPr>
        <w:t xml:space="preserve"> οπότε δεν είναι εύκολη η αποτίμηση</w:t>
      </w:r>
      <w:r w:rsidR="00271D3E">
        <w:rPr>
          <w:rFonts w:cstheme="minorHAnsi"/>
          <w:color w:val="212529"/>
        </w:rPr>
        <w:t>. Υ</w:t>
      </w:r>
      <w:r w:rsidRPr="00B80712">
        <w:rPr>
          <w:rFonts w:cstheme="minorHAnsi"/>
          <w:color w:val="212529"/>
        </w:rPr>
        <w:t>πάρχει υποκειμενικότητα και</w:t>
      </w:r>
      <w:r w:rsidR="00271D3E">
        <w:rPr>
          <w:rFonts w:cstheme="minorHAnsi"/>
          <w:color w:val="212529"/>
        </w:rPr>
        <w:t>,</w:t>
      </w:r>
      <w:r w:rsidRPr="00B80712">
        <w:rPr>
          <w:rFonts w:cstheme="minorHAnsi"/>
          <w:color w:val="212529"/>
        </w:rPr>
        <w:t xml:space="preserve"> άρα</w:t>
      </w:r>
      <w:r w:rsidR="00271D3E">
        <w:rPr>
          <w:rFonts w:cstheme="minorHAnsi"/>
          <w:color w:val="212529"/>
        </w:rPr>
        <w:t>,</w:t>
      </w:r>
      <w:r w:rsidRPr="00B80712">
        <w:rPr>
          <w:rFonts w:cstheme="minorHAnsi"/>
          <w:color w:val="212529"/>
        </w:rPr>
        <w:t xml:space="preserve"> περιθώριο για συνδιαλλαγή</w:t>
      </w:r>
      <w:r w:rsidR="00271D3E">
        <w:rPr>
          <w:rFonts w:cstheme="minorHAnsi"/>
          <w:color w:val="212529"/>
        </w:rPr>
        <w:t>,</w:t>
      </w:r>
      <w:r w:rsidRPr="00B80712">
        <w:rPr>
          <w:rFonts w:cstheme="minorHAnsi"/>
          <w:color w:val="212529"/>
        </w:rPr>
        <w:t xml:space="preserve"> την οποία θέλουμε να αποφύγουμε</w:t>
      </w:r>
      <w:r w:rsidR="00271D3E">
        <w:rPr>
          <w:rFonts w:cstheme="minorHAnsi"/>
          <w:color w:val="212529"/>
        </w:rPr>
        <w:t>,</w:t>
      </w:r>
      <w:r>
        <w:rPr>
          <w:rFonts w:cstheme="minorHAnsi"/>
          <w:color w:val="212529"/>
        </w:rPr>
        <w:t xml:space="preserve"> φ</w:t>
      </w:r>
      <w:r w:rsidRPr="00B80712">
        <w:rPr>
          <w:rFonts w:cstheme="minorHAnsi"/>
          <w:color w:val="212529"/>
        </w:rPr>
        <w:t>υσικά</w:t>
      </w:r>
      <w:r>
        <w:rPr>
          <w:rFonts w:cstheme="minorHAnsi"/>
          <w:color w:val="212529"/>
        </w:rPr>
        <w:t>.</w:t>
      </w:r>
    </w:p>
    <w:p w:rsidR="000D7DE8" w:rsidRDefault="000D7DE8" w:rsidP="00B80712">
      <w:pPr>
        <w:spacing w:after="180" w:line="276" w:lineRule="auto"/>
        <w:ind w:firstLine="709"/>
        <w:contextualSpacing/>
        <w:jc w:val="both"/>
        <w:rPr>
          <w:rFonts w:cstheme="minorHAnsi"/>
          <w:color w:val="212529"/>
        </w:rPr>
      </w:pPr>
      <w:r>
        <w:rPr>
          <w:rFonts w:cstheme="minorHAnsi"/>
          <w:color w:val="212529"/>
        </w:rPr>
        <w:t>Σ</w:t>
      </w:r>
      <w:r w:rsidRPr="00B80712">
        <w:rPr>
          <w:rFonts w:cstheme="minorHAnsi"/>
          <w:color w:val="212529"/>
        </w:rPr>
        <w:t>το άρθρο 7</w:t>
      </w:r>
      <w:r w:rsidR="00271D3E">
        <w:rPr>
          <w:rFonts w:cstheme="minorHAnsi"/>
          <w:color w:val="212529"/>
        </w:rPr>
        <w:t>,</w:t>
      </w:r>
      <w:r w:rsidRPr="00B80712">
        <w:rPr>
          <w:rFonts w:cstheme="minorHAnsi"/>
          <w:color w:val="212529"/>
        </w:rPr>
        <w:t xml:space="preserve"> στις εκπτώσεις</w:t>
      </w:r>
      <w:r>
        <w:rPr>
          <w:rFonts w:cstheme="minorHAnsi"/>
          <w:color w:val="212529"/>
        </w:rPr>
        <w:t>,</w:t>
      </w:r>
      <w:r w:rsidR="00271D3E">
        <w:rPr>
          <w:rFonts w:cstheme="minorHAnsi"/>
          <w:color w:val="212529"/>
        </w:rPr>
        <w:t xml:space="preserve"> </w:t>
      </w:r>
      <w:r w:rsidRPr="00B80712">
        <w:rPr>
          <w:rFonts w:cstheme="minorHAnsi"/>
          <w:color w:val="212529"/>
        </w:rPr>
        <w:t>δε φαίνεται να περιλαμβάνονται κάποιες που να σχετίζονται με την επιχειρηματική δραστηριότητα</w:t>
      </w:r>
      <w:r>
        <w:rPr>
          <w:rFonts w:cstheme="minorHAnsi"/>
          <w:color w:val="212529"/>
        </w:rPr>
        <w:t>,</w:t>
      </w:r>
      <w:r w:rsidRPr="00B80712">
        <w:rPr>
          <w:rFonts w:cstheme="minorHAnsi"/>
          <w:color w:val="212529"/>
        </w:rPr>
        <w:t xml:space="preserve"> αφού εξαιρούνται τα ακίνητα άνω των 10 στρεμμάτων ακόμη κι</w:t>
      </w:r>
      <w:r w:rsidR="004D5760">
        <w:rPr>
          <w:rFonts w:cstheme="minorHAnsi"/>
          <w:color w:val="212529"/>
        </w:rPr>
        <w:t xml:space="preserve"> αν</w:t>
      </w:r>
      <w:r w:rsidRPr="00B80712">
        <w:rPr>
          <w:rFonts w:cstheme="minorHAnsi"/>
          <w:color w:val="212529"/>
        </w:rPr>
        <w:t xml:space="preserve"> ο κύριος της έκτασης έχει χαμηλό εισόδημα από αυτήν. Για παράδειγμα</w:t>
      </w:r>
      <w:r>
        <w:rPr>
          <w:rFonts w:cstheme="minorHAnsi"/>
          <w:color w:val="212529"/>
        </w:rPr>
        <w:t>,</w:t>
      </w:r>
      <w:r w:rsidRPr="00B80712">
        <w:rPr>
          <w:rFonts w:cstheme="minorHAnsi"/>
          <w:color w:val="212529"/>
        </w:rPr>
        <w:t xml:space="preserve"> μία αγροτική εκμετάλλευση 30 στρεμμάτων με εισόδημα έως 40.000 ευρώ. Είναι </w:t>
      </w:r>
      <w:r>
        <w:rPr>
          <w:rFonts w:cstheme="minorHAnsi"/>
          <w:color w:val="212529"/>
        </w:rPr>
        <w:t>εύλογο</w:t>
      </w:r>
      <w:r w:rsidR="004D5760">
        <w:rPr>
          <w:rFonts w:cstheme="minorHAnsi"/>
          <w:color w:val="212529"/>
        </w:rPr>
        <w:t>,</w:t>
      </w:r>
      <w:r>
        <w:rPr>
          <w:rFonts w:cstheme="minorHAnsi"/>
          <w:color w:val="212529"/>
        </w:rPr>
        <w:t xml:space="preserve"> </w:t>
      </w:r>
      <w:r w:rsidRPr="00B80712">
        <w:rPr>
          <w:rFonts w:cstheme="minorHAnsi"/>
          <w:color w:val="212529"/>
        </w:rPr>
        <w:t>πάντως</w:t>
      </w:r>
      <w:r>
        <w:rPr>
          <w:rFonts w:cstheme="minorHAnsi"/>
          <w:color w:val="212529"/>
        </w:rPr>
        <w:t>,</w:t>
      </w:r>
      <w:r w:rsidRPr="00B80712">
        <w:rPr>
          <w:rFonts w:cstheme="minorHAnsi"/>
          <w:color w:val="212529"/>
        </w:rPr>
        <w:t xml:space="preserve"> ότι η έκπτωση επιστρέφεται</w:t>
      </w:r>
      <w:r w:rsidR="004D5760">
        <w:rPr>
          <w:rFonts w:cstheme="minorHAnsi"/>
          <w:color w:val="212529"/>
        </w:rPr>
        <w:t xml:space="preserve">, </w:t>
      </w:r>
      <w:r w:rsidRPr="00B80712">
        <w:rPr>
          <w:rFonts w:cstheme="minorHAnsi"/>
          <w:color w:val="212529"/>
        </w:rPr>
        <w:t xml:space="preserve">εάν πουληθεί το ακίνητο εντός δεκαετίας </w:t>
      </w:r>
      <w:r>
        <w:rPr>
          <w:rFonts w:cstheme="minorHAnsi"/>
          <w:color w:val="212529"/>
        </w:rPr>
        <w:t>σ</w:t>
      </w:r>
      <w:r w:rsidRPr="00B80712">
        <w:rPr>
          <w:rFonts w:cstheme="minorHAnsi"/>
          <w:color w:val="212529"/>
        </w:rPr>
        <w:t>την παράγραφο 5</w:t>
      </w:r>
      <w:r>
        <w:rPr>
          <w:rFonts w:cstheme="minorHAnsi"/>
          <w:color w:val="212529"/>
        </w:rPr>
        <w:t>. Ε</w:t>
      </w:r>
      <w:r w:rsidRPr="00B80712">
        <w:rPr>
          <w:rFonts w:cstheme="minorHAnsi"/>
          <w:color w:val="212529"/>
        </w:rPr>
        <w:t>ντούτοις</w:t>
      </w:r>
      <w:r>
        <w:rPr>
          <w:rFonts w:cstheme="minorHAnsi"/>
          <w:color w:val="212529"/>
        </w:rPr>
        <w:t>,</w:t>
      </w:r>
      <w:r w:rsidRPr="00B80712">
        <w:rPr>
          <w:rFonts w:cstheme="minorHAnsi"/>
          <w:color w:val="212529"/>
        </w:rPr>
        <w:t xml:space="preserve"> με δεδομένη την υπεραξία που μπορεί να αποκτήσει το ακίνητο θα πρέπει να επιστρέφεται και </w:t>
      </w:r>
      <w:r>
        <w:rPr>
          <w:rFonts w:cstheme="minorHAnsi"/>
          <w:color w:val="212529"/>
        </w:rPr>
        <w:t>η προ εξοφλημένη</w:t>
      </w:r>
      <w:r w:rsidRPr="00B80712">
        <w:rPr>
          <w:rFonts w:cstheme="minorHAnsi"/>
          <w:color w:val="212529"/>
        </w:rPr>
        <w:t xml:space="preserve"> υπεραξία. </w:t>
      </w:r>
    </w:p>
    <w:p w:rsidR="000D7DE8" w:rsidRDefault="000D7DE8" w:rsidP="00B80712">
      <w:pPr>
        <w:spacing w:after="180" w:line="276" w:lineRule="auto"/>
        <w:ind w:firstLine="709"/>
        <w:contextualSpacing/>
        <w:jc w:val="both"/>
        <w:rPr>
          <w:rFonts w:cstheme="minorHAnsi"/>
          <w:color w:val="212529"/>
        </w:rPr>
      </w:pPr>
      <w:r w:rsidRPr="00B80712">
        <w:rPr>
          <w:rFonts w:cstheme="minorHAnsi"/>
          <w:color w:val="212529"/>
        </w:rPr>
        <w:t>Στο άρθρο 8 στην παράγραφο 1</w:t>
      </w:r>
      <w:r w:rsidR="004D5760">
        <w:rPr>
          <w:rFonts w:cstheme="minorHAnsi"/>
          <w:color w:val="212529"/>
        </w:rPr>
        <w:t xml:space="preserve"> </w:t>
      </w:r>
      <w:r w:rsidRPr="00B80712">
        <w:rPr>
          <w:rFonts w:cstheme="minorHAnsi"/>
          <w:color w:val="212529"/>
        </w:rPr>
        <w:t xml:space="preserve">η απόφαση του </w:t>
      </w:r>
      <w:r w:rsidR="004D5760">
        <w:rPr>
          <w:rFonts w:cstheme="minorHAnsi"/>
          <w:color w:val="212529"/>
        </w:rPr>
        <w:t>π</w:t>
      </w:r>
      <w:r w:rsidRPr="00B80712">
        <w:rPr>
          <w:rFonts w:cstheme="minorHAnsi"/>
          <w:color w:val="212529"/>
        </w:rPr>
        <w:t xml:space="preserve">ρωτοβάθμιου </w:t>
      </w:r>
      <w:r w:rsidR="004D5760">
        <w:rPr>
          <w:rFonts w:cstheme="minorHAnsi"/>
          <w:color w:val="212529"/>
        </w:rPr>
        <w:t>δ</w:t>
      </w:r>
      <w:r w:rsidRPr="00B80712">
        <w:rPr>
          <w:rFonts w:cstheme="minorHAnsi"/>
          <w:color w:val="212529"/>
        </w:rPr>
        <w:t>ικαστηρίου δεν είναι τελεσίδικη και αρκετά συχνά ανατρέπεται σε δεύτερο βαθμό</w:t>
      </w:r>
      <w:r>
        <w:rPr>
          <w:rFonts w:cstheme="minorHAnsi"/>
          <w:color w:val="212529"/>
        </w:rPr>
        <w:t>,</w:t>
      </w:r>
      <w:r w:rsidRPr="00B80712">
        <w:rPr>
          <w:rFonts w:cstheme="minorHAnsi"/>
          <w:color w:val="212529"/>
        </w:rPr>
        <w:t xml:space="preserve"> ενώ μπορεί να ασκήσει έφεση το </w:t>
      </w:r>
      <w:r w:rsidR="004D5760">
        <w:rPr>
          <w:rFonts w:cstheme="minorHAnsi"/>
          <w:color w:val="212529"/>
        </w:rPr>
        <w:t>Δ</w:t>
      </w:r>
      <w:r w:rsidRPr="00B80712">
        <w:rPr>
          <w:rFonts w:cstheme="minorHAnsi"/>
          <w:color w:val="212529"/>
        </w:rPr>
        <w:t>ημόσιο</w:t>
      </w:r>
      <w:r>
        <w:rPr>
          <w:rFonts w:cstheme="minorHAnsi"/>
          <w:color w:val="212529"/>
        </w:rPr>
        <w:t>. Γ</w:t>
      </w:r>
      <w:r w:rsidRPr="00B80712">
        <w:rPr>
          <w:rFonts w:cstheme="minorHAnsi"/>
          <w:color w:val="212529"/>
        </w:rPr>
        <w:t xml:space="preserve">ιατί πρέπει να αποτελεί βάση για εξαγορά και γιατί δίνεται έκπτωση </w:t>
      </w:r>
      <w:r>
        <w:rPr>
          <w:rFonts w:cstheme="minorHAnsi"/>
          <w:color w:val="212529"/>
        </w:rPr>
        <w:t>50</w:t>
      </w:r>
      <w:r w:rsidRPr="00B80712">
        <w:rPr>
          <w:rFonts w:cstheme="minorHAnsi"/>
          <w:color w:val="212529"/>
        </w:rPr>
        <w:t xml:space="preserve">% στην αντικειμενική </w:t>
      </w:r>
      <w:r>
        <w:rPr>
          <w:rFonts w:cstheme="minorHAnsi"/>
          <w:color w:val="212529"/>
        </w:rPr>
        <w:t>με</w:t>
      </w:r>
      <w:r w:rsidRPr="00B80712">
        <w:rPr>
          <w:rFonts w:cstheme="minorHAnsi"/>
          <w:color w:val="212529"/>
        </w:rPr>
        <w:t xml:space="preserve"> βάση αυτή</w:t>
      </w:r>
      <w:r w:rsidR="004D5760">
        <w:rPr>
          <w:rFonts w:cstheme="minorHAnsi"/>
          <w:color w:val="212529"/>
        </w:rPr>
        <w:t>ν</w:t>
      </w:r>
      <w:r w:rsidRPr="00B80712">
        <w:rPr>
          <w:rFonts w:cstheme="minorHAnsi"/>
          <w:color w:val="212529"/>
        </w:rPr>
        <w:t xml:space="preserve"> την επισφαλή απόφαση</w:t>
      </w:r>
      <w:r>
        <w:rPr>
          <w:rFonts w:cstheme="minorHAnsi"/>
          <w:color w:val="212529"/>
        </w:rPr>
        <w:t>; Π</w:t>
      </w:r>
      <w:r w:rsidRPr="00B80712">
        <w:rPr>
          <w:rFonts w:cstheme="minorHAnsi"/>
          <w:color w:val="212529"/>
        </w:rPr>
        <w:t>οιους αφορά η περίπτωση της παραγράφου 3</w:t>
      </w:r>
      <w:r>
        <w:rPr>
          <w:rFonts w:cstheme="minorHAnsi"/>
          <w:color w:val="212529"/>
        </w:rPr>
        <w:t xml:space="preserve">, μήπως </w:t>
      </w:r>
      <w:r w:rsidRPr="00B80712">
        <w:rPr>
          <w:rFonts w:cstheme="minorHAnsi"/>
          <w:color w:val="212529"/>
        </w:rPr>
        <w:t xml:space="preserve">προσφυγές κατά της </w:t>
      </w:r>
      <w:r>
        <w:rPr>
          <w:rFonts w:cstheme="minorHAnsi"/>
          <w:color w:val="212529"/>
        </w:rPr>
        <w:t>ΕΤΑΔ; Γ</w:t>
      </w:r>
      <w:r w:rsidRPr="00B80712">
        <w:rPr>
          <w:rFonts w:cstheme="minorHAnsi"/>
          <w:color w:val="212529"/>
        </w:rPr>
        <w:t xml:space="preserve">ιατί τοποθετείται η έκπτωση του </w:t>
      </w:r>
      <w:r>
        <w:rPr>
          <w:rFonts w:cstheme="minorHAnsi"/>
          <w:color w:val="212529"/>
        </w:rPr>
        <w:t>30</w:t>
      </w:r>
      <w:r w:rsidRPr="00B80712">
        <w:rPr>
          <w:rFonts w:cstheme="minorHAnsi"/>
          <w:color w:val="212529"/>
        </w:rPr>
        <w:t>%</w:t>
      </w:r>
      <w:r>
        <w:rPr>
          <w:rFonts w:cstheme="minorHAnsi"/>
          <w:color w:val="212529"/>
        </w:rPr>
        <w:t>;</w:t>
      </w:r>
      <w:r w:rsidRPr="00B80712">
        <w:rPr>
          <w:rFonts w:cstheme="minorHAnsi"/>
          <w:color w:val="212529"/>
        </w:rPr>
        <w:t xml:space="preserve"> Γιατί να παραιτηθεί από ένδικα μέσα </w:t>
      </w:r>
      <w:r>
        <w:rPr>
          <w:rFonts w:cstheme="minorHAnsi"/>
          <w:color w:val="212529"/>
        </w:rPr>
        <w:t>ο αι</w:t>
      </w:r>
      <w:r w:rsidRPr="00B80712">
        <w:rPr>
          <w:rFonts w:cstheme="minorHAnsi"/>
          <w:color w:val="212529"/>
        </w:rPr>
        <w:t>τών</w:t>
      </w:r>
      <w:r w:rsidR="00CB5222">
        <w:rPr>
          <w:rFonts w:cstheme="minorHAnsi"/>
          <w:color w:val="212529"/>
        </w:rPr>
        <w:t>,</w:t>
      </w:r>
      <w:r w:rsidRPr="00B80712">
        <w:rPr>
          <w:rFonts w:cstheme="minorHAnsi"/>
          <w:color w:val="212529"/>
        </w:rPr>
        <w:t xml:space="preserve"> με εκβιασμό της ακύρωσης απόφασης εξαγοράς</w:t>
      </w:r>
      <w:r w:rsidR="00CB5222">
        <w:rPr>
          <w:rFonts w:cstheme="minorHAnsi"/>
          <w:color w:val="212529"/>
        </w:rPr>
        <w:t>,</w:t>
      </w:r>
      <w:r>
        <w:rPr>
          <w:rFonts w:cstheme="minorHAnsi"/>
          <w:color w:val="212529"/>
        </w:rPr>
        <w:t xml:space="preserve"> ε</w:t>
      </w:r>
      <w:r w:rsidRPr="00B80712">
        <w:rPr>
          <w:rFonts w:cstheme="minorHAnsi"/>
          <w:color w:val="212529"/>
        </w:rPr>
        <w:t>άν δεν το κάνει</w:t>
      </w:r>
      <w:r>
        <w:rPr>
          <w:rFonts w:cstheme="minorHAnsi"/>
          <w:color w:val="212529"/>
        </w:rPr>
        <w:t>; Π</w:t>
      </w:r>
      <w:r w:rsidRPr="00B80712">
        <w:rPr>
          <w:rFonts w:cstheme="minorHAnsi"/>
          <w:color w:val="212529"/>
        </w:rPr>
        <w:t xml:space="preserve">ως </w:t>
      </w:r>
      <w:r>
        <w:rPr>
          <w:rFonts w:cstheme="minorHAnsi"/>
          <w:color w:val="212529"/>
        </w:rPr>
        <w:t>δίνετ</w:t>
      </w:r>
      <w:r w:rsidR="00CB5222">
        <w:rPr>
          <w:rFonts w:cstheme="minorHAnsi"/>
          <w:color w:val="212529"/>
        </w:rPr>
        <w:t>αι</w:t>
      </w:r>
      <w:r>
        <w:rPr>
          <w:rFonts w:cstheme="minorHAnsi"/>
          <w:color w:val="212529"/>
        </w:rPr>
        <w:t xml:space="preserve"> 30% </w:t>
      </w:r>
      <w:r w:rsidRPr="00B80712">
        <w:rPr>
          <w:rFonts w:cstheme="minorHAnsi"/>
          <w:color w:val="212529"/>
        </w:rPr>
        <w:t>έκπτωση στο δ</w:t>
      </w:r>
      <w:r>
        <w:rPr>
          <w:rFonts w:cstheme="minorHAnsi"/>
          <w:color w:val="212529"/>
        </w:rPr>
        <w:t xml:space="preserve">ιάδικο που </w:t>
      </w:r>
      <w:r w:rsidRPr="00B80712">
        <w:rPr>
          <w:rFonts w:cstheme="minorHAnsi"/>
          <w:color w:val="212529"/>
        </w:rPr>
        <w:t xml:space="preserve">έχασε </w:t>
      </w:r>
      <w:r w:rsidR="00CB5222">
        <w:rPr>
          <w:rFonts w:cstheme="minorHAnsi"/>
          <w:color w:val="212529"/>
        </w:rPr>
        <w:t>σ</w:t>
      </w:r>
      <w:r w:rsidRPr="00B80712">
        <w:rPr>
          <w:rFonts w:cstheme="minorHAnsi"/>
          <w:color w:val="212529"/>
        </w:rPr>
        <w:t xml:space="preserve">τον πρώτο βαθμό και </w:t>
      </w:r>
      <w:r>
        <w:rPr>
          <w:rFonts w:cstheme="minorHAnsi"/>
          <w:color w:val="212529"/>
        </w:rPr>
        <w:t xml:space="preserve">ο </w:t>
      </w:r>
      <w:r w:rsidRPr="00B80712">
        <w:rPr>
          <w:rFonts w:cstheme="minorHAnsi"/>
          <w:color w:val="212529"/>
        </w:rPr>
        <w:t>οποίος εκ των πραγμάτων πιθανολογείται ότι θα χάσει και στο δεύτερο βαθμό</w:t>
      </w:r>
      <w:r>
        <w:rPr>
          <w:rFonts w:cstheme="minorHAnsi"/>
          <w:color w:val="212529"/>
        </w:rPr>
        <w:t xml:space="preserve">; </w:t>
      </w:r>
      <w:r w:rsidRPr="00B80712">
        <w:rPr>
          <w:rFonts w:cstheme="minorHAnsi"/>
          <w:color w:val="212529"/>
        </w:rPr>
        <w:t>Προφανώς</w:t>
      </w:r>
      <w:r w:rsidR="00CB5222">
        <w:rPr>
          <w:rFonts w:cstheme="minorHAnsi"/>
          <w:color w:val="212529"/>
        </w:rPr>
        <w:t>,</w:t>
      </w:r>
      <w:r w:rsidRPr="00B80712">
        <w:rPr>
          <w:rFonts w:cstheme="minorHAnsi"/>
          <w:color w:val="212529"/>
        </w:rPr>
        <w:t xml:space="preserve"> δεν συμφων</w:t>
      </w:r>
      <w:r>
        <w:rPr>
          <w:rFonts w:cstheme="minorHAnsi"/>
          <w:color w:val="212529"/>
        </w:rPr>
        <w:t xml:space="preserve">ούμε </w:t>
      </w:r>
      <w:r w:rsidRPr="00B80712">
        <w:rPr>
          <w:rFonts w:cstheme="minorHAnsi"/>
          <w:color w:val="212529"/>
        </w:rPr>
        <w:t>με όλα αυτά</w:t>
      </w:r>
      <w:r>
        <w:rPr>
          <w:rFonts w:cstheme="minorHAnsi"/>
          <w:color w:val="212529"/>
        </w:rPr>
        <w:t>.</w:t>
      </w:r>
      <w:r w:rsidRPr="00B80712">
        <w:rPr>
          <w:rFonts w:cstheme="minorHAnsi"/>
          <w:color w:val="212529"/>
        </w:rPr>
        <w:t xml:space="preserve"> </w:t>
      </w:r>
    </w:p>
    <w:p w:rsidR="000D7DE8" w:rsidRDefault="000D7DE8" w:rsidP="00B80712">
      <w:pPr>
        <w:spacing w:after="180" w:line="276" w:lineRule="auto"/>
        <w:ind w:firstLine="709"/>
        <w:contextualSpacing/>
        <w:jc w:val="both"/>
        <w:rPr>
          <w:rFonts w:cstheme="minorHAnsi"/>
          <w:color w:val="212529"/>
        </w:rPr>
      </w:pPr>
      <w:r>
        <w:rPr>
          <w:rFonts w:cstheme="minorHAnsi"/>
          <w:color w:val="212529"/>
        </w:rPr>
        <w:lastRenderedPageBreak/>
        <w:t>Τ</w:t>
      </w:r>
      <w:r w:rsidRPr="00B80712">
        <w:rPr>
          <w:rFonts w:cstheme="minorHAnsi"/>
          <w:color w:val="212529"/>
        </w:rPr>
        <w:t>έλος</w:t>
      </w:r>
      <w:r>
        <w:rPr>
          <w:rFonts w:cstheme="minorHAnsi"/>
          <w:color w:val="212529"/>
        </w:rPr>
        <w:t>,</w:t>
      </w:r>
      <w:r w:rsidRPr="00B80712">
        <w:rPr>
          <w:rFonts w:cstheme="minorHAnsi"/>
          <w:color w:val="212529"/>
        </w:rPr>
        <w:t xml:space="preserve"> γιατί δεν ισχύουν οι εκπτώσεις </w:t>
      </w:r>
      <w:r>
        <w:rPr>
          <w:rFonts w:cstheme="minorHAnsi"/>
          <w:color w:val="212529"/>
        </w:rPr>
        <w:t>του</w:t>
      </w:r>
      <w:r w:rsidRPr="00B80712">
        <w:rPr>
          <w:rFonts w:cstheme="minorHAnsi"/>
          <w:color w:val="212529"/>
        </w:rPr>
        <w:t xml:space="preserve"> άρθρο</w:t>
      </w:r>
      <w:r>
        <w:rPr>
          <w:rFonts w:cstheme="minorHAnsi"/>
          <w:color w:val="212529"/>
        </w:rPr>
        <w:t>υ</w:t>
      </w:r>
      <w:r w:rsidRPr="00B80712">
        <w:rPr>
          <w:rFonts w:cstheme="minorHAnsi"/>
          <w:color w:val="212529"/>
        </w:rPr>
        <w:t xml:space="preserve"> 7 </w:t>
      </w:r>
      <w:r>
        <w:rPr>
          <w:rFonts w:cstheme="minorHAnsi"/>
          <w:color w:val="212529"/>
        </w:rPr>
        <w:t>σ</w:t>
      </w:r>
      <w:r w:rsidRPr="00B80712">
        <w:rPr>
          <w:rFonts w:cstheme="minorHAnsi"/>
          <w:color w:val="212529"/>
        </w:rPr>
        <w:t>ε αυτή</w:t>
      </w:r>
      <w:r w:rsidR="00CB5222">
        <w:rPr>
          <w:rFonts w:cstheme="minorHAnsi"/>
          <w:color w:val="212529"/>
        </w:rPr>
        <w:t>ν</w:t>
      </w:r>
      <w:r w:rsidRPr="00B80712">
        <w:rPr>
          <w:rFonts w:cstheme="minorHAnsi"/>
          <w:color w:val="212529"/>
        </w:rPr>
        <w:t xml:space="preserve"> την περίπτωση που υπάρχουν δίκες</w:t>
      </w:r>
      <w:r>
        <w:rPr>
          <w:rFonts w:cstheme="minorHAnsi"/>
          <w:color w:val="212529"/>
        </w:rPr>
        <w:t>,</w:t>
      </w:r>
      <w:r w:rsidRPr="00B80712">
        <w:rPr>
          <w:rFonts w:cstheme="minorHAnsi"/>
          <w:color w:val="212529"/>
        </w:rPr>
        <w:t xml:space="preserve"> είναι δίκαιο</w:t>
      </w:r>
      <w:r>
        <w:rPr>
          <w:rFonts w:cstheme="minorHAnsi"/>
          <w:color w:val="212529"/>
        </w:rPr>
        <w:t>;</w:t>
      </w:r>
      <w:r w:rsidRPr="00B80712">
        <w:rPr>
          <w:rFonts w:cstheme="minorHAnsi"/>
          <w:color w:val="212529"/>
        </w:rPr>
        <w:t xml:space="preserve"> Ουσιαστικά</w:t>
      </w:r>
      <w:r w:rsidR="00CB5222">
        <w:rPr>
          <w:rFonts w:cstheme="minorHAnsi"/>
          <w:color w:val="212529"/>
        </w:rPr>
        <w:t>,</w:t>
      </w:r>
      <w:r w:rsidRPr="00B80712">
        <w:rPr>
          <w:rFonts w:cstheme="minorHAnsi"/>
          <w:color w:val="212529"/>
        </w:rPr>
        <w:t xml:space="preserve"> σημαίνει ότι κάποιος έχει κίνητρο να παραιτηθεί από τις δίκες και να εξαγοράσει</w:t>
      </w:r>
      <w:r>
        <w:rPr>
          <w:rFonts w:cstheme="minorHAnsi"/>
          <w:color w:val="212529"/>
        </w:rPr>
        <w:t>. Ε</w:t>
      </w:r>
      <w:r w:rsidRPr="00B80712">
        <w:rPr>
          <w:rFonts w:cstheme="minorHAnsi"/>
          <w:color w:val="212529"/>
        </w:rPr>
        <w:t>άν με κριτήριο την τιμή εξαγοράς παίρνει μεγάλη έκπτωση</w:t>
      </w:r>
      <w:r w:rsidR="00CB5222">
        <w:rPr>
          <w:rFonts w:cstheme="minorHAnsi"/>
          <w:color w:val="212529"/>
        </w:rPr>
        <w:t>,</w:t>
      </w:r>
      <w:r w:rsidRPr="00B80712">
        <w:rPr>
          <w:rFonts w:cstheme="minorHAnsi"/>
          <w:color w:val="212529"/>
        </w:rPr>
        <w:t xml:space="preserve"> με τελικό αποτέλεσμα να χάνει το </w:t>
      </w:r>
      <w:r w:rsidR="00CB5222">
        <w:rPr>
          <w:rFonts w:cstheme="minorHAnsi"/>
          <w:color w:val="212529"/>
        </w:rPr>
        <w:t>Δ</w:t>
      </w:r>
      <w:r w:rsidRPr="00B80712">
        <w:rPr>
          <w:rFonts w:cstheme="minorHAnsi"/>
          <w:color w:val="212529"/>
        </w:rPr>
        <w:t xml:space="preserve">ημόσιο. </w:t>
      </w:r>
      <w:r>
        <w:rPr>
          <w:rFonts w:cstheme="minorHAnsi"/>
          <w:color w:val="212529"/>
        </w:rPr>
        <w:t>Υ</w:t>
      </w:r>
      <w:r w:rsidRPr="00B80712">
        <w:rPr>
          <w:rFonts w:cstheme="minorHAnsi"/>
          <w:color w:val="212529"/>
        </w:rPr>
        <w:t>πάρχει λόγος να γίνει αυτό το ξεκαθάρισμα ή διενεργείται</w:t>
      </w:r>
      <w:r w:rsidR="00CB5222">
        <w:rPr>
          <w:rFonts w:cstheme="minorHAnsi"/>
          <w:color w:val="212529"/>
        </w:rPr>
        <w:t xml:space="preserve"> </w:t>
      </w:r>
      <w:r w:rsidRPr="00B80712">
        <w:rPr>
          <w:rFonts w:cstheme="minorHAnsi"/>
          <w:color w:val="212529"/>
        </w:rPr>
        <w:t>επειδή δε θέλει να ασχολείται με δίκες</w:t>
      </w:r>
      <w:r>
        <w:rPr>
          <w:rFonts w:cstheme="minorHAnsi"/>
          <w:color w:val="212529"/>
        </w:rPr>
        <w:t xml:space="preserve"> η ΕΤΑΔ; </w:t>
      </w:r>
      <w:r w:rsidRPr="00B80712">
        <w:rPr>
          <w:rFonts w:cstheme="minorHAnsi"/>
          <w:color w:val="212529"/>
        </w:rPr>
        <w:t>Κατανοούμε πως είναι πολλά τα ερωτήματα και δεν πρόκειται να απαντηθούν</w:t>
      </w:r>
      <w:r>
        <w:rPr>
          <w:rFonts w:cstheme="minorHAnsi"/>
          <w:color w:val="212529"/>
        </w:rPr>
        <w:t>,</w:t>
      </w:r>
      <w:r w:rsidRPr="00B80712">
        <w:rPr>
          <w:rFonts w:cstheme="minorHAnsi"/>
          <w:color w:val="212529"/>
        </w:rPr>
        <w:t xml:space="preserve"> αλλά</w:t>
      </w:r>
      <w:r>
        <w:rPr>
          <w:rFonts w:cstheme="minorHAnsi"/>
          <w:color w:val="212529"/>
        </w:rPr>
        <w:t xml:space="preserve"> ο</w:t>
      </w:r>
      <w:r w:rsidRPr="00B80712">
        <w:rPr>
          <w:rFonts w:cstheme="minorHAnsi"/>
          <w:color w:val="212529"/>
        </w:rPr>
        <w:t xml:space="preserve"> βασικός λόγος</w:t>
      </w:r>
      <w:r w:rsidR="006D0058">
        <w:rPr>
          <w:rFonts w:cstheme="minorHAnsi"/>
          <w:color w:val="212529"/>
        </w:rPr>
        <w:t>,</w:t>
      </w:r>
      <w:r w:rsidRPr="00B80712">
        <w:rPr>
          <w:rFonts w:cstheme="minorHAnsi"/>
          <w:color w:val="212529"/>
        </w:rPr>
        <w:t xml:space="preserve"> που τα θέτουμε</w:t>
      </w:r>
      <w:r w:rsidR="006D0058">
        <w:rPr>
          <w:rFonts w:cstheme="minorHAnsi"/>
          <w:color w:val="212529"/>
        </w:rPr>
        <w:t>,</w:t>
      </w:r>
      <w:r w:rsidRPr="00B80712">
        <w:rPr>
          <w:rFonts w:cstheme="minorHAnsi"/>
          <w:color w:val="212529"/>
        </w:rPr>
        <w:t xml:space="preserve"> είναι</w:t>
      </w:r>
      <w:r w:rsidR="006D0058">
        <w:rPr>
          <w:rFonts w:cstheme="minorHAnsi"/>
          <w:color w:val="212529"/>
        </w:rPr>
        <w:t>,</w:t>
      </w:r>
      <w:r w:rsidRPr="00B80712">
        <w:rPr>
          <w:rFonts w:cstheme="minorHAnsi"/>
          <w:color w:val="212529"/>
        </w:rPr>
        <w:t xml:space="preserve"> για να φανούν τα προβλήματα και η προχειρότητα του νομοσχεδίου. Εκτός εάν</w:t>
      </w:r>
      <w:r w:rsidR="006D0058">
        <w:rPr>
          <w:rFonts w:cstheme="minorHAnsi"/>
          <w:color w:val="212529"/>
        </w:rPr>
        <w:t>,</w:t>
      </w:r>
      <w:r w:rsidRPr="00B80712">
        <w:rPr>
          <w:rFonts w:cstheme="minorHAnsi"/>
          <w:color w:val="212529"/>
        </w:rPr>
        <w:t xml:space="preserve"> βέβαια</w:t>
      </w:r>
      <w:r>
        <w:rPr>
          <w:rFonts w:cstheme="minorHAnsi"/>
          <w:color w:val="212529"/>
        </w:rPr>
        <w:t>,</w:t>
      </w:r>
      <w:r w:rsidRPr="00B80712">
        <w:rPr>
          <w:rFonts w:cstheme="minorHAnsi"/>
          <w:color w:val="212529"/>
        </w:rPr>
        <w:t xml:space="preserve"> έχετε να μας δώσετε τις απαντήσεις</w:t>
      </w:r>
      <w:r>
        <w:rPr>
          <w:rFonts w:cstheme="minorHAnsi"/>
          <w:color w:val="212529"/>
        </w:rPr>
        <w:t>.</w:t>
      </w:r>
    </w:p>
    <w:p w:rsidR="000D7DE8" w:rsidRDefault="000D7DE8" w:rsidP="00B80712">
      <w:pPr>
        <w:spacing w:after="180" w:line="276" w:lineRule="auto"/>
        <w:ind w:firstLine="709"/>
        <w:contextualSpacing/>
        <w:jc w:val="both"/>
        <w:rPr>
          <w:rFonts w:cstheme="minorHAnsi"/>
          <w:color w:val="212529"/>
        </w:rPr>
      </w:pPr>
      <w:r>
        <w:rPr>
          <w:rFonts w:cstheme="minorHAnsi"/>
          <w:color w:val="212529"/>
        </w:rPr>
        <w:t>Σ</w:t>
      </w:r>
      <w:r w:rsidRPr="00B80712">
        <w:rPr>
          <w:rFonts w:cstheme="minorHAnsi"/>
          <w:color w:val="212529"/>
        </w:rPr>
        <w:t>το άρθρο 9</w:t>
      </w:r>
      <w:r w:rsidR="006D0058">
        <w:rPr>
          <w:rFonts w:cstheme="minorHAnsi"/>
          <w:color w:val="212529"/>
        </w:rPr>
        <w:t xml:space="preserve"> ε</w:t>
      </w:r>
      <w:r w:rsidRPr="00B80712">
        <w:rPr>
          <w:rFonts w:cstheme="minorHAnsi"/>
          <w:color w:val="212529"/>
        </w:rPr>
        <w:t>ίναι μεν εύλογη η δημιουργία ηλεκτρονικής πλατφόρμας</w:t>
      </w:r>
      <w:r>
        <w:rPr>
          <w:rFonts w:cstheme="minorHAnsi"/>
          <w:color w:val="212529"/>
        </w:rPr>
        <w:t>,</w:t>
      </w:r>
      <w:r w:rsidRPr="00B80712">
        <w:rPr>
          <w:rFonts w:cstheme="minorHAnsi"/>
          <w:color w:val="212529"/>
        </w:rPr>
        <w:t xml:space="preserve"> αλλά δεν παρέχεται κόστος</w:t>
      </w:r>
      <w:r w:rsidR="006D0058">
        <w:rPr>
          <w:rFonts w:cstheme="minorHAnsi"/>
          <w:color w:val="212529"/>
        </w:rPr>
        <w:t>,</w:t>
      </w:r>
      <w:r w:rsidRPr="00B80712">
        <w:rPr>
          <w:rFonts w:cstheme="minorHAnsi"/>
          <w:color w:val="212529"/>
        </w:rPr>
        <w:t xml:space="preserve"> ούτε χρονικός ορίζοντας υλοποίησής </w:t>
      </w:r>
      <w:r>
        <w:rPr>
          <w:rFonts w:cstheme="minorHAnsi"/>
          <w:color w:val="212529"/>
        </w:rPr>
        <w:t>της,</w:t>
      </w:r>
      <w:r w:rsidRPr="00B80712">
        <w:rPr>
          <w:rFonts w:cstheme="minorHAnsi"/>
          <w:color w:val="212529"/>
        </w:rPr>
        <w:t xml:space="preserve"> κάτι που μπορεί να επιβραδύνει τη διαδικασία. Πότε σχεδιάζεται να λειτουργήσει</w:t>
      </w:r>
      <w:r>
        <w:rPr>
          <w:rFonts w:cstheme="minorHAnsi"/>
          <w:color w:val="212529"/>
        </w:rPr>
        <w:t xml:space="preserve">; </w:t>
      </w:r>
      <w:r w:rsidRPr="00B80712">
        <w:rPr>
          <w:rFonts w:cstheme="minorHAnsi"/>
          <w:color w:val="212529"/>
        </w:rPr>
        <w:t>Είναι</w:t>
      </w:r>
      <w:r w:rsidR="006D0058">
        <w:rPr>
          <w:rFonts w:cstheme="minorHAnsi"/>
          <w:color w:val="212529"/>
        </w:rPr>
        <w:t>,</w:t>
      </w:r>
      <w:r w:rsidRPr="00B80712">
        <w:rPr>
          <w:rFonts w:cstheme="minorHAnsi"/>
          <w:color w:val="212529"/>
        </w:rPr>
        <w:t xml:space="preserve"> </w:t>
      </w:r>
      <w:r w:rsidR="006D0058">
        <w:rPr>
          <w:rFonts w:cstheme="minorHAnsi"/>
          <w:color w:val="212529"/>
        </w:rPr>
        <w:t>επίσης,</w:t>
      </w:r>
      <w:r w:rsidRPr="00B80712">
        <w:rPr>
          <w:rFonts w:cstheme="minorHAnsi"/>
          <w:color w:val="212529"/>
        </w:rPr>
        <w:t xml:space="preserve"> εύλογ</w:t>
      </w:r>
      <w:r>
        <w:rPr>
          <w:rFonts w:cstheme="minorHAnsi"/>
          <w:color w:val="212529"/>
        </w:rPr>
        <w:t>α</w:t>
      </w:r>
      <w:r w:rsidRPr="00B80712">
        <w:rPr>
          <w:rFonts w:cstheme="minorHAnsi"/>
          <w:color w:val="212529"/>
        </w:rPr>
        <w:t xml:space="preserve"> τα δικαιολογητικά</w:t>
      </w:r>
      <w:r w:rsidR="006D0058">
        <w:rPr>
          <w:rFonts w:cstheme="minorHAnsi"/>
          <w:color w:val="212529"/>
        </w:rPr>
        <w:t>,</w:t>
      </w:r>
      <w:r w:rsidRPr="00B80712">
        <w:rPr>
          <w:rFonts w:cstheme="minorHAnsi"/>
          <w:color w:val="212529"/>
        </w:rPr>
        <w:t xml:space="preserve"> αλλά δεν βλέπουμε κάποιο που να αποδεικνύει την αδιάλειπτη κατοίκηση για 30 ή 40 χρόνια σε ένα ακίνητο. Κάνουμε</w:t>
      </w:r>
      <w:r>
        <w:rPr>
          <w:rFonts w:cstheme="minorHAnsi"/>
          <w:color w:val="212529"/>
        </w:rPr>
        <w:t xml:space="preserve"> μήπως λ</w:t>
      </w:r>
      <w:r w:rsidRPr="00B80712">
        <w:rPr>
          <w:rFonts w:cstheme="minorHAnsi"/>
          <w:color w:val="212529"/>
        </w:rPr>
        <w:t>άθος</w:t>
      </w:r>
      <w:r>
        <w:rPr>
          <w:rFonts w:cstheme="minorHAnsi"/>
          <w:color w:val="212529"/>
        </w:rPr>
        <w:t>;</w:t>
      </w:r>
      <w:r w:rsidRPr="00B80712">
        <w:rPr>
          <w:rFonts w:cstheme="minorHAnsi"/>
          <w:color w:val="212529"/>
        </w:rPr>
        <w:t xml:space="preserve"> </w:t>
      </w:r>
    </w:p>
    <w:p w:rsidR="000D7DE8" w:rsidRDefault="000D7DE8" w:rsidP="00F12788">
      <w:pPr>
        <w:spacing w:after="180" w:line="276" w:lineRule="auto"/>
        <w:ind w:firstLine="709"/>
        <w:contextualSpacing/>
        <w:jc w:val="both"/>
        <w:rPr>
          <w:rFonts w:cstheme="minorHAnsi"/>
          <w:color w:val="212529"/>
        </w:rPr>
      </w:pPr>
      <w:r w:rsidRPr="00B80712">
        <w:rPr>
          <w:rFonts w:cstheme="minorHAnsi"/>
          <w:color w:val="212529"/>
        </w:rPr>
        <w:t>Σημειώνουμε</w:t>
      </w:r>
      <w:r w:rsidR="00F75EC7">
        <w:rPr>
          <w:rFonts w:cstheme="minorHAnsi"/>
          <w:color w:val="212529"/>
        </w:rPr>
        <w:t>,</w:t>
      </w:r>
      <w:r w:rsidRPr="00B80712">
        <w:rPr>
          <w:rFonts w:cstheme="minorHAnsi"/>
          <w:color w:val="212529"/>
        </w:rPr>
        <w:t xml:space="preserve"> επιπλέον</w:t>
      </w:r>
      <w:r>
        <w:rPr>
          <w:rFonts w:cstheme="minorHAnsi"/>
          <w:color w:val="212529"/>
        </w:rPr>
        <w:t>,</w:t>
      </w:r>
      <w:r w:rsidRPr="00B80712">
        <w:rPr>
          <w:rFonts w:cstheme="minorHAnsi"/>
          <w:color w:val="212529"/>
        </w:rPr>
        <w:t xml:space="preserve"> ότι μπορεί να είναι μια δαπανηρή διαδικασία για κάποιους συνανθρώπους </w:t>
      </w:r>
      <w:r>
        <w:rPr>
          <w:rFonts w:cstheme="minorHAnsi"/>
          <w:color w:val="212529"/>
        </w:rPr>
        <w:t>μας,</w:t>
      </w:r>
      <w:r w:rsidRPr="00B80712">
        <w:rPr>
          <w:rFonts w:cstheme="minorHAnsi"/>
          <w:color w:val="212529"/>
        </w:rPr>
        <w:t xml:space="preserve"> οπότε</w:t>
      </w:r>
      <w:r w:rsidR="00F75EC7">
        <w:rPr>
          <w:rFonts w:cstheme="minorHAnsi"/>
          <w:color w:val="212529"/>
        </w:rPr>
        <w:t xml:space="preserve">, </w:t>
      </w:r>
      <w:r w:rsidRPr="00B80712">
        <w:rPr>
          <w:rFonts w:cstheme="minorHAnsi"/>
          <w:color w:val="212529"/>
        </w:rPr>
        <w:t>ενδεχομένως</w:t>
      </w:r>
      <w:r w:rsidR="00F75EC7">
        <w:rPr>
          <w:rFonts w:cstheme="minorHAnsi"/>
          <w:color w:val="212529"/>
        </w:rPr>
        <w:t>,</w:t>
      </w:r>
      <w:r w:rsidRPr="00B80712">
        <w:rPr>
          <w:rFonts w:cstheme="minorHAnsi"/>
          <w:color w:val="212529"/>
        </w:rPr>
        <w:t xml:space="preserve"> θα πρέπει να δοθεί κάποια ενίσχυση σε κάποιες περιπτώσεις ή να αφαιρείται από το ποσό εξαγοράς. Εκτός αυτού</w:t>
      </w:r>
      <w:r>
        <w:rPr>
          <w:rFonts w:cstheme="minorHAnsi"/>
          <w:color w:val="212529"/>
        </w:rPr>
        <w:t>,</w:t>
      </w:r>
      <w:r w:rsidRPr="00B80712">
        <w:rPr>
          <w:rFonts w:cstheme="minorHAnsi"/>
          <w:color w:val="212529"/>
        </w:rPr>
        <w:t xml:space="preserve"> θα μπορούσε να κατατίθεται προαιρετικά μελέτη αποτίμησης</w:t>
      </w:r>
      <w:r w:rsidR="00F75EC7">
        <w:rPr>
          <w:rFonts w:cstheme="minorHAnsi"/>
          <w:color w:val="212529"/>
        </w:rPr>
        <w:t>,</w:t>
      </w:r>
      <w:r w:rsidRPr="00B80712">
        <w:rPr>
          <w:rFonts w:cstheme="minorHAnsi"/>
          <w:color w:val="212529"/>
        </w:rPr>
        <w:t xml:space="preserve"> σε περιπτώσεις που η εμπορική αξία απέχει από τη διοικητικά καθορισμένη. </w:t>
      </w:r>
    </w:p>
    <w:p w:rsidR="000D7DE8" w:rsidRDefault="000D7DE8" w:rsidP="00B80712">
      <w:pPr>
        <w:spacing w:after="180" w:line="276" w:lineRule="auto"/>
        <w:ind w:firstLine="709"/>
        <w:contextualSpacing/>
        <w:jc w:val="both"/>
        <w:rPr>
          <w:rFonts w:cstheme="minorHAnsi"/>
          <w:color w:val="212529"/>
        </w:rPr>
      </w:pPr>
      <w:r w:rsidRPr="00B80712">
        <w:rPr>
          <w:rFonts w:cstheme="minorHAnsi"/>
          <w:color w:val="212529"/>
        </w:rPr>
        <w:t>Στο άρθρο 10</w:t>
      </w:r>
      <w:r w:rsidR="00F75EC7">
        <w:rPr>
          <w:rFonts w:cstheme="minorHAnsi"/>
          <w:color w:val="212529"/>
        </w:rPr>
        <w:t xml:space="preserve"> </w:t>
      </w:r>
      <w:r w:rsidRPr="00B80712">
        <w:rPr>
          <w:rFonts w:cstheme="minorHAnsi"/>
          <w:color w:val="212529"/>
        </w:rPr>
        <w:t xml:space="preserve">η </w:t>
      </w:r>
      <w:r>
        <w:rPr>
          <w:rFonts w:cstheme="minorHAnsi"/>
          <w:color w:val="212529"/>
        </w:rPr>
        <w:t>Ε</w:t>
      </w:r>
      <w:r w:rsidRPr="00B80712">
        <w:rPr>
          <w:rFonts w:cstheme="minorHAnsi"/>
          <w:color w:val="212529"/>
        </w:rPr>
        <w:t xml:space="preserve">πιτροπή συστήνεται με </w:t>
      </w:r>
      <w:r w:rsidR="00F75EC7">
        <w:rPr>
          <w:rFonts w:cstheme="minorHAnsi"/>
          <w:color w:val="212529"/>
        </w:rPr>
        <w:t>Υ</w:t>
      </w:r>
      <w:r w:rsidRPr="00B80712">
        <w:rPr>
          <w:rFonts w:cstheme="minorHAnsi"/>
          <w:color w:val="212529"/>
        </w:rPr>
        <w:t xml:space="preserve">πουργική </w:t>
      </w:r>
      <w:r w:rsidR="00F75EC7">
        <w:rPr>
          <w:rFonts w:cstheme="minorHAnsi"/>
          <w:color w:val="212529"/>
        </w:rPr>
        <w:t>Α</w:t>
      </w:r>
      <w:r w:rsidRPr="00B80712">
        <w:rPr>
          <w:rFonts w:cstheme="minorHAnsi"/>
          <w:color w:val="212529"/>
        </w:rPr>
        <w:t>πόφαση</w:t>
      </w:r>
      <w:r w:rsidR="00F75EC7">
        <w:rPr>
          <w:rFonts w:cstheme="minorHAnsi"/>
          <w:color w:val="212529"/>
        </w:rPr>
        <w:t>,</w:t>
      </w:r>
      <w:r w:rsidRPr="00B80712">
        <w:rPr>
          <w:rFonts w:cstheme="minorHAnsi"/>
          <w:color w:val="212529"/>
        </w:rPr>
        <w:t xml:space="preserve"> ενώ δεν έχει παρασχεθεί το κόστος της. Βλέπουμε δε πως τα μέλη </w:t>
      </w:r>
      <w:r w:rsidR="00F75EC7">
        <w:rPr>
          <w:rFonts w:cstheme="minorHAnsi"/>
          <w:color w:val="212529"/>
        </w:rPr>
        <w:t>της,</w:t>
      </w:r>
      <w:r w:rsidRPr="00B80712">
        <w:rPr>
          <w:rFonts w:cstheme="minorHAnsi"/>
          <w:color w:val="212529"/>
        </w:rPr>
        <w:t xml:space="preserve"> ο δικαστικός</w:t>
      </w:r>
      <w:r w:rsidR="00F75EC7">
        <w:rPr>
          <w:rFonts w:cstheme="minorHAnsi"/>
          <w:color w:val="212529"/>
        </w:rPr>
        <w:t>,</w:t>
      </w:r>
      <w:r w:rsidRPr="00B80712">
        <w:rPr>
          <w:rFonts w:cstheme="minorHAnsi"/>
          <w:color w:val="212529"/>
        </w:rPr>
        <w:t xml:space="preserve"> ο νομικός</w:t>
      </w:r>
      <w:r w:rsidR="00F75EC7">
        <w:rPr>
          <w:rFonts w:cstheme="minorHAnsi"/>
          <w:color w:val="212529"/>
        </w:rPr>
        <w:t>,</w:t>
      </w:r>
      <w:r w:rsidRPr="00B80712">
        <w:rPr>
          <w:rFonts w:cstheme="minorHAnsi"/>
          <w:color w:val="212529"/>
        </w:rPr>
        <w:t xml:space="preserve"> ή ακόμη </w:t>
      </w:r>
      <w:r>
        <w:rPr>
          <w:rFonts w:cstheme="minorHAnsi"/>
          <w:color w:val="212529"/>
        </w:rPr>
        <w:t xml:space="preserve">κι </w:t>
      </w:r>
      <w:r w:rsidRPr="00B80712">
        <w:rPr>
          <w:rFonts w:cstheme="minorHAnsi"/>
          <w:color w:val="212529"/>
        </w:rPr>
        <w:t xml:space="preserve">ο μηχανικός του </w:t>
      </w:r>
      <w:r>
        <w:rPr>
          <w:rFonts w:cstheme="minorHAnsi"/>
          <w:color w:val="212529"/>
        </w:rPr>
        <w:t>Υ</w:t>
      </w:r>
      <w:r w:rsidRPr="00B80712">
        <w:rPr>
          <w:rFonts w:cstheme="minorHAnsi"/>
          <w:color w:val="212529"/>
        </w:rPr>
        <w:t>πουργείου</w:t>
      </w:r>
      <w:r>
        <w:rPr>
          <w:rFonts w:cstheme="minorHAnsi"/>
          <w:color w:val="212529"/>
        </w:rPr>
        <w:t>,</w:t>
      </w:r>
      <w:r w:rsidRPr="00B80712">
        <w:rPr>
          <w:rFonts w:cstheme="minorHAnsi"/>
          <w:color w:val="212529"/>
        </w:rPr>
        <w:t xml:space="preserve"> δεν έχουν αναγκαστικά εμπειρία από την αγορά</w:t>
      </w:r>
      <w:r w:rsidR="00F75EC7">
        <w:rPr>
          <w:rFonts w:cstheme="minorHAnsi"/>
          <w:color w:val="212529"/>
        </w:rPr>
        <w:t>,</w:t>
      </w:r>
      <w:r w:rsidRPr="00B80712">
        <w:rPr>
          <w:rFonts w:cstheme="minorHAnsi"/>
          <w:color w:val="212529"/>
        </w:rPr>
        <w:t xml:space="preserve"> </w:t>
      </w:r>
      <w:r>
        <w:rPr>
          <w:rFonts w:cstheme="minorHAnsi"/>
          <w:color w:val="212529"/>
        </w:rPr>
        <w:t xml:space="preserve">για </w:t>
      </w:r>
      <w:r w:rsidRPr="00B80712">
        <w:rPr>
          <w:rFonts w:cstheme="minorHAnsi"/>
          <w:color w:val="212529"/>
        </w:rPr>
        <w:t>να εκτιμήσουν τις αξίες</w:t>
      </w:r>
      <w:r>
        <w:rPr>
          <w:rFonts w:cstheme="minorHAnsi"/>
          <w:color w:val="212529"/>
        </w:rPr>
        <w:t>,</w:t>
      </w:r>
      <w:r w:rsidRPr="00B80712">
        <w:rPr>
          <w:rFonts w:cstheme="minorHAnsi"/>
          <w:color w:val="212529"/>
        </w:rPr>
        <w:t xml:space="preserve"> τουλάχιστον</w:t>
      </w:r>
      <w:r w:rsidR="00F75EC7">
        <w:rPr>
          <w:rFonts w:cstheme="minorHAnsi"/>
          <w:color w:val="212529"/>
        </w:rPr>
        <w:t>,</w:t>
      </w:r>
      <w:r w:rsidRPr="00B80712">
        <w:rPr>
          <w:rFonts w:cstheme="minorHAnsi"/>
          <w:color w:val="212529"/>
        </w:rPr>
        <w:t xml:space="preserve"> όπου δεν υπάρχουν αντικειμενικές. Στην παράγραφο 4</w:t>
      </w:r>
      <w:r w:rsidR="00F75EC7">
        <w:rPr>
          <w:rFonts w:cstheme="minorHAnsi"/>
          <w:color w:val="212529"/>
        </w:rPr>
        <w:t xml:space="preserve"> </w:t>
      </w:r>
      <w:r>
        <w:rPr>
          <w:rFonts w:cstheme="minorHAnsi"/>
          <w:color w:val="212529"/>
        </w:rPr>
        <w:t>ε</w:t>
      </w:r>
      <w:r w:rsidRPr="00B80712">
        <w:rPr>
          <w:rFonts w:cstheme="minorHAnsi"/>
          <w:color w:val="212529"/>
        </w:rPr>
        <w:t xml:space="preserve">ίναι απαράδεκτο το ότι ζητείται η σύμφωνη γνώμη της </w:t>
      </w:r>
      <w:r>
        <w:rPr>
          <w:rFonts w:cstheme="minorHAnsi"/>
          <w:color w:val="212529"/>
        </w:rPr>
        <w:t xml:space="preserve">ΕΤΑΔ, η </w:t>
      </w:r>
      <w:r w:rsidRPr="00B80712">
        <w:rPr>
          <w:rFonts w:cstheme="minorHAnsi"/>
          <w:color w:val="212529"/>
        </w:rPr>
        <w:t>οποία</w:t>
      </w:r>
      <w:r w:rsidR="00F75EC7">
        <w:rPr>
          <w:rFonts w:cstheme="minorHAnsi"/>
          <w:color w:val="212529"/>
        </w:rPr>
        <w:t>,</w:t>
      </w:r>
      <w:r w:rsidRPr="00B80712">
        <w:rPr>
          <w:rFonts w:cstheme="minorHAnsi"/>
          <w:color w:val="212529"/>
        </w:rPr>
        <w:t xml:space="preserve"> εφόσον διατυπωθεί</w:t>
      </w:r>
      <w:r w:rsidR="00F75EC7">
        <w:rPr>
          <w:rFonts w:cstheme="minorHAnsi"/>
          <w:color w:val="212529"/>
        </w:rPr>
        <w:t>,</w:t>
      </w:r>
      <w:r w:rsidRPr="00B80712">
        <w:rPr>
          <w:rFonts w:cstheme="minorHAnsi"/>
          <w:color w:val="212529"/>
        </w:rPr>
        <w:t xml:space="preserve"> δεσμεύει την </w:t>
      </w:r>
      <w:r w:rsidR="00F75EC7">
        <w:rPr>
          <w:rFonts w:cstheme="minorHAnsi"/>
          <w:color w:val="212529"/>
        </w:rPr>
        <w:t>Κ</w:t>
      </w:r>
      <w:r w:rsidRPr="00B80712">
        <w:rPr>
          <w:rFonts w:cstheme="minorHAnsi"/>
          <w:color w:val="212529"/>
        </w:rPr>
        <w:t xml:space="preserve">τηματική </w:t>
      </w:r>
      <w:r w:rsidR="00F75EC7">
        <w:rPr>
          <w:rFonts w:cstheme="minorHAnsi"/>
          <w:color w:val="212529"/>
        </w:rPr>
        <w:t>Υ</w:t>
      </w:r>
      <w:r w:rsidRPr="00B80712">
        <w:rPr>
          <w:rFonts w:cstheme="minorHAnsi"/>
          <w:color w:val="212529"/>
        </w:rPr>
        <w:t>πηρεσία. Παρόλα αυτά</w:t>
      </w:r>
      <w:r>
        <w:rPr>
          <w:rFonts w:cstheme="minorHAnsi"/>
          <w:color w:val="212529"/>
        </w:rPr>
        <w:t>,</w:t>
      </w:r>
      <w:r w:rsidRPr="00B80712">
        <w:rPr>
          <w:rFonts w:cstheme="minorHAnsi"/>
          <w:color w:val="212529"/>
        </w:rPr>
        <w:t xml:space="preserve"> η διαδικασία προχωράει και χωρίς αυτήν</w:t>
      </w:r>
      <w:r w:rsidR="00F75EC7">
        <w:rPr>
          <w:rFonts w:cstheme="minorHAnsi"/>
          <w:color w:val="212529"/>
        </w:rPr>
        <w:t>,</w:t>
      </w:r>
      <w:r w:rsidRPr="00B80712">
        <w:rPr>
          <w:rFonts w:cstheme="minorHAnsi"/>
          <w:color w:val="212529"/>
        </w:rPr>
        <w:t xml:space="preserve"> μετά την παρέλευση της σχετικής προθεσμίας</w:t>
      </w:r>
      <w:r w:rsidR="00F75EC7">
        <w:rPr>
          <w:rFonts w:cstheme="minorHAnsi"/>
          <w:color w:val="212529"/>
        </w:rPr>
        <w:t>. Δ</w:t>
      </w:r>
      <w:r w:rsidRPr="00B80712">
        <w:rPr>
          <w:rFonts w:cstheme="minorHAnsi"/>
          <w:color w:val="212529"/>
        </w:rPr>
        <w:t>εν είναι απαράδεκτο</w:t>
      </w:r>
      <w:r>
        <w:rPr>
          <w:rFonts w:cstheme="minorHAnsi"/>
          <w:color w:val="212529"/>
        </w:rPr>
        <w:t>;</w:t>
      </w:r>
      <w:r w:rsidRPr="00B80712">
        <w:rPr>
          <w:rFonts w:cstheme="minorHAnsi"/>
          <w:color w:val="212529"/>
        </w:rPr>
        <w:t xml:space="preserve"> </w:t>
      </w:r>
    </w:p>
    <w:p w:rsidR="000D7DE8" w:rsidRPr="00B80712" w:rsidRDefault="000D7DE8" w:rsidP="00B80712">
      <w:pPr>
        <w:spacing w:after="180" w:line="276" w:lineRule="auto"/>
        <w:ind w:firstLine="709"/>
        <w:contextualSpacing/>
        <w:jc w:val="both"/>
        <w:rPr>
          <w:rFonts w:cstheme="minorHAnsi"/>
          <w:color w:val="212529"/>
        </w:rPr>
      </w:pPr>
      <w:r w:rsidRPr="00B80712">
        <w:rPr>
          <w:rFonts w:cstheme="minorHAnsi"/>
          <w:color w:val="212529"/>
        </w:rPr>
        <w:t>Θα τελειώσω με το άρθρο 11</w:t>
      </w:r>
      <w:r>
        <w:rPr>
          <w:rFonts w:cstheme="minorHAnsi"/>
          <w:color w:val="212529"/>
        </w:rPr>
        <w:t>,</w:t>
      </w:r>
      <w:r w:rsidRPr="00B80712">
        <w:rPr>
          <w:rFonts w:cstheme="minorHAnsi"/>
          <w:color w:val="212529"/>
        </w:rPr>
        <w:t xml:space="preserve"> όπου στην παράγραφο 3 παρέχονται πενταετείς άτοκες μηνιαίες δόσεις και μάλιστα έως 60</w:t>
      </w:r>
      <w:r>
        <w:rPr>
          <w:rFonts w:cstheme="minorHAnsi"/>
          <w:color w:val="212529"/>
        </w:rPr>
        <w:t>,</w:t>
      </w:r>
      <w:r w:rsidR="0091649B">
        <w:rPr>
          <w:rFonts w:cstheme="minorHAnsi"/>
          <w:color w:val="212529"/>
        </w:rPr>
        <w:t xml:space="preserve"> </w:t>
      </w:r>
      <w:r w:rsidRPr="00B80712">
        <w:rPr>
          <w:rFonts w:cstheme="minorHAnsi"/>
          <w:color w:val="212529"/>
        </w:rPr>
        <w:t xml:space="preserve">μη λαμβανομένου </w:t>
      </w:r>
      <w:r>
        <w:rPr>
          <w:rFonts w:cstheme="minorHAnsi"/>
          <w:color w:val="212529"/>
        </w:rPr>
        <w:t>υπόψη τ</w:t>
      </w:r>
      <w:r w:rsidRPr="00B80712">
        <w:rPr>
          <w:rFonts w:cstheme="minorHAnsi"/>
          <w:color w:val="212529"/>
        </w:rPr>
        <w:t>ου πληθωρισμού και μιας ακόμη έκπτωσης</w:t>
      </w:r>
      <w:r>
        <w:rPr>
          <w:rFonts w:cstheme="minorHAnsi"/>
          <w:color w:val="212529"/>
        </w:rPr>
        <w:t xml:space="preserve"> 10% </w:t>
      </w:r>
      <w:r w:rsidRPr="00B80712">
        <w:rPr>
          <w:rFonts w:cstheme="minorHAnsi"/>
          <w:color w:val="212529"/>
        </w:rPr>
        <w:t>σε περίπτωση εφάπαξ καταβολής</w:t>
      </w:r>
      <w:r>
        <w:rPr>
          <w:rFonts w:cstheme="minorHAnsi"/>
          <w:color w:val="212529"/>
        </w:rPr>
        <w:t>, που</w:t>
      </w:r>
      <w:r w:rsidR="0091649B">
        <w:rPr>
          <w:rFonts w:cstheme="minorHAnsi"/>
          <w:color w:val="212529"/>
        </w:rPr>
        <w:t>,</w:t>
      </w:r>
      <w:r>
        <w:rPr>
          <w:rFonts w:cstheme="minorHAnsi"/>
          <w:color w:val="212529"/>
        </w:rPr>
        <w:t xml:space="preserve"> </w:t>
      </w:r>
      <w:r w:rsidR="0091649B">
        <w:rPr>
          <w:rFonts w:cstheme="minorHAnsi"/>
          <w:color w:val="212529"/>
        </w:rPr>
        <w:t>όμως,</w:t>
      </w:r>
      <w:r w:rsidRPr="00B80712">
        <w:rPr>
          <w:rFonts w:cstheme="minorHAnsi"/>
          <w:color w:val="212529"/>
        </w:rPr>
        <w:t xml:space="preserve"> εάν ο πληθωρισμός </w:t>
      </w:r>
      <w:r>
        <w:rPr>
          <w:rFonts w:cstheme="minorHAnsi"/>
          <w:color w:val="212529"/>
        </w:rPr>
        <w:t>είναι 10%</w:t>
      </w:r>
      <w:r w:rsidR="0091649B">
        <w:rPr>
          <w:rFonts w:cstheme="minorHAnsi"/>
          <w:color w:val="212529"/>
        </w:rPr>
        <w:t>,</w:t>
      </w:r>
      <w:r>
        <w:rPr>
          <w:rFonts w:cstheme="minorHAnsi"/>
          <w:color w:val="212529"/>
        </w:rPr>
        <w:t xml:space="preserve"> </w:t>
      </w:r>
      <w:r w:rsidRPr="00B80712">
        <w:rPr>
          <w:rFonts w:cstheme="minorHAnsi"/>
          <w:color w:val="212529"/>
        </w:rPr>
        <w:t>δεν συμφέρει σε σχέση με την τμηματική καταβολή</w:t>
      </w:r>
      <w:r>
        <w:rPr>
          <w:rFonts w:cstheme="minorHAnsi"/>
          <w:color w:val="212529"/>
        </w:rPr>
        <w:t>. Σ</w:t>
      </w:r>
      <w:r w:rsidRPr="00B80712">
        <w:rPr>
          <w:rFonts w:cstheme="minorHAnsi"/>
          <w:color w:val="212529"/>
        </w:rPr>
        <w:t>ε κάθε περίπτωση</w:t>
      </w:r>
      <w:r>
        <w:rPr>
          <w:rFonts w:cstheme="minorHAnsi"/>
          <w:color w:val="212529"/>
        </w:rPr>
        <w:t>,</w:t>
      </w:r>
      <w:r w:rsidRPr="00B80712">
        <w:rPr>
          <w:rFonts w:cstheme="minorHAnsi"/>
          <w:color w:val="212529"/>
        </w:rPr>
        <w:t xml:space="preserve"> πρέπει να συνυπολογιστεί ο σημαντικός</w:t>
      </w:r>
      <w:r w:rsidR="0091649B">
        <w:rPr>
          <w:rFonts w:cstheme="minorHAnsi"/>
          <w:color w:val="212529"/>
        </w:rPr>
        <w:t>,</w:t>
      </w:r>
      <w:r w:rsidRPr="00B80712">
        <w:rPr>
          <w:rFonts w:cstheme="minorHAnsi"/>
          <w:color w:val="212529"/>
        </w:rPr>
        <w:t xml:space="preserve"> πλέον</w:t>
      </w:r>
      <w:r w:rsidR="0091649B">
        <w:rPr>
          <w:rFonts w:cstheme="minorHAnsi"/>
          <w:color w:val="212529"/>
        </w:rPr>
        <w:t>,</w:t>
      </w:r>
      <w:r w:rsidRPr="00B80712">
        <w:rPr>
          <w:rFonts w:cstheme="minorHAnsi"/>
          <w:color w:val="212529"/>
        </w:rPr>
        <w:t xml:space="preserve"> πληθωρισμός. </w:t>
      </w:r>
    </w:p>
    <w:p w:rsidR="000D7DE8" w:rsidRPr="00B80712" w:rsidRDefault="000D7DE8" w:rsidP="00B80712">
      <w:pPr>
        <w:spacing w:line="276" w:lineRule="auto"/>
        <w:ind w:firstLine="709"/>
        <w:contextualSpacing/>
        <w:jc w:val="both"/>
        <w:rPr>
          <w:rFonts w:cstheme="minorHAnsi"/>
        </w:rPr>
      </w:pPr>
    </w:p>
    <w:p w:rsidR="000D7DE8" w:rsidRDefault="000D7DE8" w:rsidP="0091649B">
      <w:pPr>
        <w:spacing w:line="276" w:lineRule="auto"/>
        <w:ind w:firstLine="709"/>
        <w:jc w:val="both"/>
        <w:rPr>
          <w:rFonts w:cstheme="minorHAnsi"/>
        </w:rPr>
      </w:pPr>
      <w:r w:rsidRPr="00C95AB8">
        <w:rPr>
          <w:rFonts w:cstheme="minorHAnsi"/>
        </w:rPr>
        <w:t xml:space="preserve">Στην παράγραφο 8 φαίνεται άδικη ή </w:t>
      </w:r>
      <w:proofErr w:type="spellStart"/>
      <w:r w:rsidR="0091649B" w:rsidRPr="00C95AB8">
        <w:rPr>
          <w:rFonts w:cstheme="minorHAnsi"/>
        </w:rPr>
        <w:t>τιμωρητικ</w:t>
      </w:r>
      <w:r w:rsidR="0091649B">
        <w:rPr>
          <w:rFonts w:cstheme="minorHAnsi"/>
        </w:rPr>
        <w:t>ή</w:t>
      </w:r>
      <w:proofErr w:type="spellEnd"/>
      <w:r w:rsidRPr="00C95AB8">
        <w:rPr>
          <w:rFonts w:cstheme="minorHAnsi"/>
        </w:rPr>
        <w:t xml:space="preserve"> η ανάκληση της απόφασης και η επιστροφή του τιμήματος σε περίπτωση αλλαγής κατοικίας και χρήσης</w:t>
      </w:r>
      <w:r>
        <w:rPr>
          <w:rFonts w:cstheme="minorHAnsi"/>
        </w:rPr>
        <w:t>,</w:t>
      </w:r>
      <w:r w:rsidRPr="00C95AB8">
        <w:rPr>
          <w:rFonts w:cstheme="minorHAnsi"/>
        </w:rPr>
        <w:t xml:space="preserve"> επειδή μπορεί να υπάρχουν αντικειμενικές δυσκολίες να διατηρηθεί </w:t>
      </w:r>
      <w:r>
        <w:rPr>
          <w:rFonts w:cstheme="minorHAnsi"/>
        </w:rPr>
        <w:t xml:space="preserve">η </w:t>
      </w:r>
      <w:r w:rsidRPr="00C95AB8">
        <w:rPr>
          <w:rFonts w:cstheme="minorHAnsi"/>
        </w:rPr>
        <w:t xml:space="preserve">οικία </w:t>
      </w:r>
      <w:r>
        <w:rPr>
          <w:rFonts w:cstheme="minorHAnsi"/>
        </w:rPr>
        <w:t xml:space="preserve">ή η </w:t>
      </w:r>
      <w:r w:rsidRPr="00C95AB8">
        <w:rPr>
          <w:rFonts w:cstheme="minorHAnsi"/>
        </w:rPr>
        <w:t>δραστηριότητα</w:t>
      </w:r>
      <w:r>
        <w:rPr>
          <w:rFonts w:cstheme="minorHAnsi"/>
        </w:rPr>
        <w:t>.</w:t>
      </w:r>
      <w:r w:rsidRPr="00C95AB8">
        <w:rPr>
          <w:rFonts w:cstheme="minorHAnsi"/>
        </w:rPr>
        <w:t xml:space="preserve"> Για</w:t>
      </w:r>
      <w:r>
        <w:rPr>
          <w:rFonts w:cstheme="minorHAnsi"/>
        </w:rPr>
        <w:t xml:space="preserve"> </w:t>
      </w:r>
      <w:r w:rsidRPr="00C95AB8">
        <w:rPr>
          <w:rFonts w:cstheme="minorHAnsi"/>
        </w:rPr>
        <w:t>παράδειγμα</w:t>
      </w:r>
      <w:r>
        <w:rPr>
          <w:rFonts w:cstheme="minorHAnsi"/>
        </w:rPr>
        <w:t>,</w:t>
      </w:r>
      <w:r w:rsidRPr="00C95AB8">
        <w:rPr>
          <w:rFonts w:cstheme="minorHAnsi"/>
        </w:rPr>
        <w:t xml:space="preserve"> ειδικά</w:t>
      </w:r>
      <w:r w:rsidR="0091649B">
        <w:rPr>
          <w:rFonts w:cstheme="minorHAnsi"/>
        </w:rPr>
        <w:t>,</w:t>
      </w:r>
      <w:r w:rsidRPr="00C95AB8">
        <w:rPr>
          <w:rFonts w:cstheme="minorHAnsi"/>
        </w:rPr>
        <w:t xml:space="preserve"> στην κτηνοτροφία έχουν</w:t>
      </w:r>
      <w:r w:rsidR="0091649B">
        <w:rPr>
          <w:rFonts w:cstheme="minorHAnsi"/>
        </w:rPr>
        <w:t>,</w:t>
      </w:r>
      <w:r w:rsidRPr="00C95AB8">
        <w:rPr>
          <w:rFonts w:cstheme="minorHAnsi"/>
        </w:rPr>
        <w:t xml:space="preserve"> ήδη</w:t>
      </w:r>
      <w:r w:rsidR="0091649B">
        <w:rPr>
          <w:rFonts w:cstheme="minorHAnsi"/>
        </w:rPr>
        <w:t>,</w:t>
      </w:r>
      <w:r w:rsidRPr="00C95AB8">
        <w:rPr>
          <w:rFonts w:cstheme="minorHAnsi"/>
        </w:rPr>
        <w:t xml:space="preserve"> καταστραφεί πολλές μονάδες από την αύξηση των τιμών των ζωοτροφών</w:t>
      </w:r>
      <w:r>
        <w:rPr>
          <w:rFonts w:cstheme="minorHAnsi"/>
        </w:rPr>
        <w:t>.</w:t>
      </w:r>
      <w:r w:rsidRPr="00C95AB8">
        <w:rPr>
          <w:rFonts w:cstheme="minorHAnsi"/>
        </w:rPr>
        <w:t xml:space="preserve"> Τι θα συμβεί τότε</w:t>
      </w:r>
      <w:r>
        <w:rPr>
          <w:rFonts w:cstheme="minorHAnsi"/>
        </w:rPr>
        <w:t xml:space="preserve">; </w:t>
      </w:r>
      <w:r w:rsidRPr="00C95AB8">
        <w:rPr>
          <w:rFonts w:cstheme="minorHAnsi"/>
        </w:rPr>
        <w:t>Θα</w:t>
      </w:r>
      <w:r>
        <w:rPr>
          <w:rFonts w:cstheme="minorHAnsi"/>
        </w:rPr>
        <w:t xml:space="preserve"> </w:t>
      </w:r>
      <w:r w:rsidRPr="00C95AB8">
        <w:rPr>
          <w:rFonts w:cstheme="minorHAnsi"/>
        </w:rPr>
        <w:t>τους κατασχεθεί ένα οικόπεδο</w:t>
      </w:r>
      <w:r>
        <w:rPr>
          <w:rFonts w:cstheme="minorHAnsi"/>
        </w:rPr>
        <w:t>,</w:t>
      </w:r>
      <w:r w:rsidRPr="00C95AB8">
        <w:rPr>
          <w:rFonts w:cstheme="minorHAnsi"/>
        </w:rPr>
        <w:t xml:space="preserve"> όπως τα </w:t>
      </w:r>
      <w:r>
        <w:rPr>
          <w:rFonts w:cstheme="minorHAnsi"/>
        </w:rPr>
        <w:t>«</w:t>
      </w:r>
      <w:r w:rsidRPr="00C95AB8">
        <w:rPr>
          <w:rFonts w:cstheme="minorHAnsi"/>
        </w:rPr>
        <w:t>κοράκια</w:t>
      </w:r>
      <w:r>
        <w:rPr>
          <w:rFonts w:cstheme="minorHAnsi"/>
        </w:rPr>
        <w:t>»</w:t>
      </w:r>
      <w:r w:rsidRPr="00C95AB8">
        <w:rPr>
          <w:rFonts w:cstheme="minorHAnsi"/>
        </w:rPr>
        <w:t xml:space="preserve"> θέλουν να τους πάρουν τα σπίτια</w:t>
      </w:r>
      <w:r>
        <w:rPr>
          <w:rFonts w:cstheme="minorHAnsi"/>
        </w:rPr>
        <w:t>;</w:t>
      </w:r>
      <w:r w:rsidRPr="00C95AB8">
        <w:rPr>
          <w:rFonts w:cstheme="minorHAnsi"/>
        </w:rPr>
        <w:t xml:space="preserve"> Πάντως</w:t>
      </w:r>
      <w:r w:rsidR="0091649B">
        <w:rPr>
          <w:rFonts w:cstheme="minorHAnsi"/>
        </w:rPr>
        <w:t>,</w:t>
      </w:r>
      <w:r w:rsidRPr="00C95AB8">
        <w:rPr>
          <w:rFonts w:cstheme="minorHAnsi"/>
        </w:rPr>
        <w:t xml:space="preserve"> είναι εύλογο να υπάρχει μια επίπτωση</w:t>
      </w:r>
      <w:r>
        <w:rPr>
          <w:rFonts w:cstheme="minorHAnsi"/>
        </w:rPr>
        <w:t>,</w:t>
      </w:r>
      <w:r w:rsidRPr="00C95AB8">
        <w:rPr>
          <w:rFonts w:cstheme="minorHAnsi"/>
        </w:rPr>
        <w:t xml:space="preserve"> κυρίως</w:t>
      </w:r>
      <w:r w:rsidR="0091649B">
        <w:rPr>
          <w:rFonts w:cstheme="minorHAnsi"/>
        </w:rPr>
        <w:t>,</w:t>
      </w:r>
      <w:r w:rsidRPr="00C95AB8">
        <w:rPr>
          <w:rFonts w:cstheme="minorHAnsi"/>
        </w:rPr>
        <w:t xml:space="preserve"> για παραγωγικές δραστηριότητες</w:t>
      </w:r>
      <w:r w:rsidR="0091649B">
        <w:rPr>
          <w:rFonts w:cstheme="minorHAnsi"/>
        </w:rPr>
        <w:t>,</w:t>
      </w:r>
      <w:r w:rsidRPr="00C95AB8">
        <w:rPr>
          <w:rFonts w:cstheme="minorHAnsi"/>
        </w:rPr>
        <w:t xml:space="preserve"> που θέλουμε να διατηρηθούν και να μη γίνουν </w:t>
      </w:r>
      <w:r w:rsidR="0091649B">
        <w:rPr>
          <w:rFonts w:cstheme="minorHAnsi"/>
          <w:lang w:val="en-US"/>
        </w:rPr>
        <w:t>Airbnb</w:t>
      </w:r>
      <w:r>
        <w:rPr>
          <w:rFonts w:cstheme="minorHAnsi"/>
        </w:rPr>
        <w:t>.</w:t>
      </w:r>
      <w:r w:rsidRPr="00F95107">
        <w:rPr>
          <w:rFonts w:cstheme="minorHAnsi"/>
        </w:rPr>
        <w:t xml:space="preserve"> </w:t>
      </w:r>
    </w:p>
    <w:p w:rsidR="004D76A9" w:rsidRDefault="000D7DE8" w:rsidP="0091649B">
      <w:pPr>
        <w:spacing w:line="276" w:lineRule="auto"/>
        <w:ind w:firstLine="709"/>
        <w:jc w:val="both"/>
        <w:rPr>
          <w:rFonts w:cstheme="minorHAnsi"/>
        </w:rPr>
      </w:pPr>
      <w:r w:rsidRPr="00C95AB8">
        <w:rPr>
          <w:rFonts w:cstheme="minorHAnsi"/>
        </w:rPr>
        <w:t>Σε</w:t>
      </w:r>
      <w:r>
        <w:rPr>
          <w:rFonts w:cstheme="minorHAnsi"/>
        </w:rPr>
        <w:t xml:space="preserve"> </w:t>
      </w:r>
      <w:r w:rsidRPr="00C95AB8">
        <w:rPr>
          <w:rFonts w:cstheme="minorHAnsi"/>
        </w:rPr>
        <w:t>αυτή</w:t>
      </w:r>
      <w:r>
        <w:rPr>
          <w:rFonts w:cstheme="minorHAnsi"/>
        </w:rPr>
        <w:t>ν</w:t>
      </w:r>
      <w:r w:rsidRPr="00C95AB8">
        <w:rPr>
          <w:rFonts w:cstheme="minorHAnsi"/>
        </w:rPr>
        <w:t xml:space="preserve"> την περίπτωση</w:t>
      </w:r>
      <w:r w:rsidR="0091649B">
        <w:rPr>
          <w:rFonts w:cstheme="minorHAnsi"/>
        </w:rPr>
        <w:t>,</w:t>
      </w:r>
      <w:r w:rsidRPr="00C95AB8">
        <w:rPr>
          <w:rFonts w:cstheme="minorHAnsi"/>
        </w:rPr>
        <w:t xml:space="preserve"> θα πρέπει να συμβαίνει κάτι ανάλογο με το άρθρο 7</w:t>
      </w:r>
      <w:r>
        <w:rPr>
          <w:rFonts w:cstheme="minorHAnsi"/>
        </w:rPr>
        <w:t>,</w:t>
      </w:r>
      <w:r w:rsidRPr="00C95AB8">
        <w:rPr>
          <w:rFonts w:cstheme="minorHAnsi"/>
        </w:rPr>
        <w:t xml:space="preserve"> παράγραφος 5</w:t>
      </w:r>
      <w:r>
        <w:rPr>
          <w:rFonts w:cstheme="minorHAnsi"/>
        </w:rPr>
        <w:t>,</w:t>
      </w:r>
      <w:r w:rsidRPr="00C95AB8">
        <w:rPr>
          <w:rFonts w:cstheme="minorHAnsi"/>
        </w:rPr>
        <w:t xml:space="preserve"> όπου</w:t>
      </w:r>
      <w:r>
        <w:rPr>
          <w:rFonts w:cstheme="minorHAnsi"/>
        </w:rPr>
        <w:t>,</w:t>
      </w:r>
      <w:r w:rsidRPr="00C95AB8">
        <w:rPr>
          <w:rFonts w:cstheme="minorHAnsi"/>
        </w:rPr>
        <w:t xml:space="preserve"> εάν πουληθεί το ακίνητο εντός δεκαετίας</w:t>
      </w:r>
      <w:r>
        <w:rPr>
          <w:rFonts w:cstheme="minorHAnsi"/>
        </w:rPr>
        <w:t>,</w:t>
      </w:r>
      <w:r w:rsidRPr="00C95AB8">
        <w:rPr>
          <w:rFonts w:cstheme="minorHAnsi"/>
        </w:rPr>
        <w:t xml:space="preserve"> απλά</w:t>
      </w:r>
      <w:r w:rsidR="0091649B">
        <w:rPr>
          <w:rFonts w:cstheme="minorHAnsi"/>
        </w:rPr>
        <w:t>,</w:t>
      </w:r>
      <w:r w:rsidRPr="00C95AB8">
        <w:rPr>
          <w:rFonts w:cstheme="minorHAnsi"/>
        </w:rPr>
        <w:t xml:space="preserve"> επιστρέφεται η έκπτωση</w:t>
      </w:r>
      <w:r>
        <w:rPr>
          <w:rFonts w:cstheme="minorHAnsi"/>
        </w:rPr>
        <w:t>.</w:t>
      </w:r>
      <w:r w:rsidRPr="00C95AB8">
        <w:rPr>
          <w:rFonts w:cstheme="minorHAnsi"/>
        </w:rPr>
        <w:t xml:space="preserve"> Εάν αλλάξει η χρήση</w:t>
      </w:r>
      <w:r>
        <w:rPr>
          <w:rFonts w:cstheme="minorHAnsi"/>
        </w:rPr>
        <w:t>,</w:t>
      </w:r>
      <w:r w:rsidRPr="00C95AB8">
        <w:rPr>
          <w:rFonts w:cstheme="minorHAnsi"/>
        </w:rPr>
        <w:t xml:space="preserve"> για παράδειγμα</w:t>
      </w:r>
      <w:r w:rsidR="0091649B">
        <w:rPr>
          <w:rFonts w:cstheme="minorHAnsi"/>
        </w:rPr>
        <w:t xml:space="preserve"> από στάνη</w:t>
      </w:r>
      <w:r w:rsidRPr="00C95AB8">
        <w:rPr>
          <w:rFonts w:cstheme="minorHAnsi"/>
        </w:rPr>
        <w:t xml:space="preserve"> σε ξενοδοχείο</w:t>
      </w:r>
      <w:r>
        <w:rPr>
          <w:rFonts w:cstheme="minorHAnsi"/>
        </w:rPr>
        <w:t>,</w:t>
      </w:r>
      <w:r w:rsidRPr="00C95AB8">
        <w:rPr>
          <w:rFonts w:cstheme="minorHAnsi"/>
        </w:rPr>
        <w:t xml:space="preserve"> θα πρέπει να καταβληθεί </w:t>
      </w:r>
      <w:r>
        <w:rPr>
          <w:rFonts w:cstheme="minorHAnsi"/>
        </w:rPr>
        <w:t xml:space="preserve">η </w:t>
      </w:r>
      <w:r w:rsidRPr="00C95AB8">
        <w:rPr>
          <w:rFonts w:cstheme="minorHAnsi"/>
        </w:rPr>
        <w:t>υπεραξία</w:t>
      </w:r>
      <w:r>
        <w:rPr>
          <w:rFonts w:cstheme="minorHAnsi"/>
        </w:rPr>
        <w:t>.</w:t>
      </w:r>
      <w:r w:rsidRPr="00C95AB8">
        <w:rPr>
          <w:rFonts w:cstheme="minorHAnsi"/>
        </w:rPr>
        <w:t xml:space="preserve"> Όσον</w:t>
      </w:r>
      <w:r>
        <w:rPr>
          <w:rFonts w:cstheme="minorHAnsi"/>
        </w:rPr>
        <w:t xml:space="preserve"> </w:t>
      </w:r>
      <w:r w:rsidRPr="00C95AB8">
        <w:rPr>
          <w:rFonts w:cstheme="minorHAnsi"/>
        </w:rPr>
        <w:t>αφορά τη διακοπή κατοίκησης</w:t>
      </w:r>
      <w:r>
        <w:rPr>
          <w:rFonts w:cstheme="minorHAnsi"/>
        </w:rPr>
        <w:t>,</w:t>
      </w:r>
      <w:r w:rsidRPr="00C95AB8">
        <w:rPr>
          <w:rFonts w:cstheme="minorHAnsi"/>
        </w:rPr>
        <w:t xml:space="preserve"> θα πρέπει να υπάρχει μια ευνοϊκή μεταχείριση</w:t>
      </w:r>
      <w:r w:rsidR="0091649B">
        <w:rPr>
          <w:rFonts w:cstheme="minorHAnsi"/>
        </w:rPr>
        <w:t>,</w:t>
      </w:r>
      <w:r w:rsidRPr="00C95AB8">
        <w:rPr>
          <w:rFonts w:cstheme="minorHAnsi"/>
        </w:rPr>
        <w:t xml:space="preserve"> εάν</w:t>
      </w:r>
      <w:r w:rsidR="0091649B">
        <w:rPr>
          <w:rFonts w:cstheme="minorHAnsi"/>
        </w:rPr>
        <w:t xml:space="preserve"> είναι</w:t>
      </w:r>
      <w:r w:rsidRPr="00C95AB8">
        <w:rPr>
          <w:rFonts w:cstheme="minorHAnsi"/>
        </w:rPr>
        <w:t xml:space="preserve"> σε περιοχή με λίγους κατοίκους</w:t>
      </w:r>
      <w:r>
        <w:rPr>
          <w:rFonts w:cstheme="minorHAnsi"/>
        </w:rPr>
        <w:t>, σ</w:t>
      </w:r>
      <w:r w:rsidRPr="00C95AB8">
        <w:rPr>
          <w:rFonts w:cstheme="minorHAnsi"/>
        </w:rPr>
        <w:t>ε περίπτωση</w:t>
      </w:r>
      <w:r>
        <w:rPr>
          <w:rFonts w:cstheme="minorHAnsi"/>
        </w:rPr>
        <w:t>,</w:t>
      </w:r>
      <w:r w:rsidRPr="00C95AB8">
        <w:rPr>
          <w:rFonts w:cstheme="minorHAnsi"/>
        </w:rPr>
        <w:t xml:space="preserve"> βέβαια</w:t>
      </w:r>
      <w:r>
        <w:rPr>
          <w:rFonts w:cstheme="minorHAnsi"/>
        </w:rPr>
        <w:t>,</w:t>
      </w:r>
      <w:r w:rsidRPr="00C95AB8">
        <w:rPr>
          <w:rFonts w:cstheme="minorHAnsi"/>
        </w:rPr>
        <w:t xml:space="preserve"> που </w:t>
      </w:r>
      <w:r w:rsidRPr="00C95AB8">
        <w:rPr>
          <w:rFonts w:cstheme="minorHAnsi"/>
        </w:rPr>
        <w:lastRenderedPageBreak/>
        <w:t>δοθεί για ενοικίαση</w:t>
      </w:r>
      <w:r w:rsidR="0091649B">
        <w:rPr>
          <w:rFonts w:cstheme="minorHAnsi"/>
        </w:rPr>
        <w:t>,</w:t>
      </w:r>
      <w:r w:rsidRPr="00C95AB8">
        <w:rPr>
          <w:rFonts w:cstheme="minorHAnsi"/>
        </w:rPr>
        <w:t xml:space="preserve"> τουλάχιστον</w:t>
      </w:r>
      <w:r>
        <w:rPr>
          <w:rFonts w:cstheme="minorHAnsi"/>
        </w:rPr>
        <w:t>.</w:t>
      </w:r>
      <w:r w:rsidRPr="00C95AB8">
        <w:rPr>
          <w:rFonts w:cstheme="minorHAnsi"/>
        </w:rPr>
        <w:t xml:space="preserve"> Δηλαδή</w:t>
      </w:r>
      <w:r>
        <w:rPr>
          <w:rFonts w:cstheme="minorHAnsi"/>
        </w:rPr>
        <w:t>, ο</w:t>
      </w:r>
      <w:r w:rsidRPr="00C95AB8">
        <w:rPr>
          <w:rFonts w:cstheme="minorHAnsi"/>
        </w:rPr>
        <w:t xml:space="preserve"> σκοπός θα είναι να διατηρηθεί η κατοικία από κάποιον</w:t>
      </w:r>
      <w:r>
        <w:rPr>
          <w:rFonts w:cstheme="minorHAnsi"/>
        </w:rPr>
        <w:t>,</w:t>
      </w:r>
      <w:r w:rsidRPr="00C95AB8">
        <w:rPr>
          <w:rFonts w:cstheme="minorHAnsi"/>
        </w:rPr>
        <w:t xml:space="preserve"> ενώ διαφορετικά να την επιστρέφει</w:t>
      </w:r>
      <w:r>
        <w:rPr>
          <w:rFonts w:cstheme="minorHAnsi"/>
        </w:rPr>
        <w:t xml:space="preserve">, αφού, </w:t>
      </w:r>
      <w:r w:rsidRPr="00C95AB8">
        <w:rPr>
          <w:rFonts w:cstheme="minorHAnsi"/>
        </w:rPr>
        <w:t>ασφαλώς</w:t>
      </w:r>
      <w:r>
        <w:rPr>
          <w:rFonts w:cstheme="minorHAnsi"/>
        </w:rPr>
        <w:t>,</w:t>
      </w:r>
      <w:r w:rsidRPr="00C95AB8">
        <w:rPr>
          <w:rFonts w:cstheme="minorHAnsi"/>
        </w:rPr>
        <w:t xml:space="preserve"> δεν θέλουμε χωριά </w:t>
      </w:r>
      <w:r>
        <w:rPr>
          <w:rFonts w:cstheme="minorHAnsi"/>
        </w:rPr>
        <w:t>«</w:t>
      </w:r>
      <w:r w:rsidRPr="00C95AB8">
        <w:rPr>
          <w:rFonts w:cstheme="minorHAnsi"/>
        </w:rPr>
        <w:t>φαντάσματα</w:t>
      </w:r>
      <w:r>
        <w:rPr>
          <w:rFonts w:cstheme="minorHAnsi"/>
        </w:rPr>
        <w:t>».</w:t>
      </w:r>
      <w:r w:rsidRPr="00C95AB8">
        <w:rPr>
          <w:rFonts w:cstheme="minorHAnsi"/>
        </w:rPr>
        <w:t xml:space="preserve"> Τέλος</w:t>
      </w:r>
      <w:r>
        <w:rPr>
          <w:rFonts w:cstheme="minorHAnsi"/>
        </w:rPr>
        <w:t>,</w:t>
      </w:r>
      <w:r w:rsidRPr="00C95AB8">
        <w:rPr>
          <w:rFonts w:cstheme="minorHAnsi"/>
        </w:rPr>
        <w:t xml:space="preserve"> η είσπραξη από την </w:t>
      </w:r>
      <w:r>
        <w:rPr>
          <w:rFonts w:cstheme="minorHAnsi"/>
        </w:rPr>
        <w:t>ΕΤΑ</w:t>
      </w:r>
      <w:r w:rsidR="00F175B7">
        <w:rPr>
          <w:rFonts w:cstheme="minorHAnsi"/>
        </w:rPr>
        <w:t>Δ</w:t>
      </w:r>
      <w:r>
        <w:rPr>
          <w:rFonts w:cstheme="minorHAnsi"/>
        </w:rPr>
        <w:t xml:space="preserve">, </w:t>
      </w:r>
      <w:r w:rsidRPr="00C95AB8">
        <w:rPr>
          <w:rFonts w:cstheme="minorHAnsi"/>
        </w:rPr>
        <w:t>στην παράγραφο 10</w:t>
      </w:r>
      <w:r w:rsidR="00F175B7">
        <w:rPr>
          <w:rFonts w:cstheme="minorHAnsi"/>
        </w:rPr>
        <w:t>,</w:t>
      </w:r>
      <w:r w:rsidRPr="00C95AB8">
        <w:rPr>
          <w:rFonts w:cstheme="minorHAnsi"/>
        </w:rPr>
        <w:t xml:space="preserve"> είναι απαράδεκτη</w:t>
      </w:r>
      <w:r>
        <w:rPr>
          <w:rFonts w:cstheme="minorHAnsi"/>
        </w:rPr>
        <w:t>, α</w:t>
      </w:r>
      <w:r w:rsidRPr="00C95AB8">
        <w:rPr>
          <w:rFonts w:cstheme="minorHAnsi"/>
        </w:rPr>
        <w:t>κόμη κι αν κ</w:t>
      </w:r>
      <w:r w:rsidR="004D76A9">
        <w:rPr>
          <w:rFonts w:cstheme="minorHAnsi"/>
        </w:rPr>
        <w:t>ακώ</w:t>
      </w:r>
      <w:r w:rsidRPr="00C95AB8">
        <w:rPr>
          <w:rFonts w:cstheme="minorHAnsi"/>
        </w:rPr>
        <w:t>ς το ακίνητ</w:t>
      </w:r>
      <w:r>
        <w:rPr>
          <w:rFonts w:cstheme="minorHAnsi"/>
        </w:rPr>
        <w:t>ο</w:t>
      </w:r>
      <w:r w:rsidRPr="00C95AB8">
        <w:rPr>
          <w:rFonts w:cstheme="minorHAnsi"/>
        </w:rPr>
        <w:t xml:space="preserve"> τ</w:t>
      </w:r>
      <w:r>
        <w:rPr>
          <w:rFonts w:cstheme="minorHAnsi"/>
        </w:rPr>
        <w:t>ή</w:t>
      </w:r>
      <w:r w:rsidRPr="00C95AB8">
        <w:rPr>
          <w:rFonts w:cstheme="minorHAnsi"/>
        </w:rPr>
        <w:t>ς έχει μεταβιβαστεί</w:t>
      </w:r>
      <w:r>
        <w:rPr>
          <w:rFonts w:cstheme="minorHAnsi"/>
        </w:rPr>
        <w:t>.</w:t>
      </w:r>
      <w:r w:rsidRPr="00C95AB8">
        <w:rPr>
          <w:rFonts w:cstheme="minorHAnsi"/>
        </w:rPr>
        <w:t xml:space="preserve"> </w:t>
      </w:r>
    </w:p>
    <w:p w:rsidR="000D7DE8" w:rsidRDefault="000D7DE8" w:rsidP="0091649B">
      <w:pPr>
        <w:spacing w:line="276" w:lineRule="auto"/>
        <w:ind w:firstLine="709"/>
        <w:jc w:val="both"/>
        <w:rPr>
          <w:rFonts w:cstheme="minorHAnsi"/>
        </w:rPr>
      </w:pPr>
      <w:r w:rsidRPr="00C95AB8">
        <w:rPr>
          <w:rFonts w:cstheme="minorHAnsi"/>
        </w:rPr>
        <w:t>Ευχαριστώ</w:t>
      </w:r>
      <w:r>
        <w:rPr>
          <w:rFonts w:cstheme="minorHAnsi"/>
        </w:rPr>
        <w:t xml:space="preserve"> </w:t>
      </w:r>
      <w:r w:rsidRPr="00C95AB8">
        <w:rPr>
          <w:rFonts w:cstheme="minorHAnsi"/>
        </w:rPr>
        <w:t>πολύ</w:t>
      </w:r>
      <w:r w:rsidR="004D76A9">
        <w:rPr>
          <w:rFonts w:cstheme="minorHAnsi"/>
        </w:rPr>
        <w:t>, κ. Πρόεδρε</w:t>
      </w:r>
      <w:r>
        <w:rPr>
          <w:rFonts w:cstheme="minorHAnsi"/>
        </w:rPr>
        <w:t>.</w:t>
      </w:r>
    </w:p>
    <w:p w:rsidR="000D7DE8" w:rsidRDefault="000D7DE8" w:rsidP="00C95AB8">
      <w:pPr>
        <w:spacing w:line="276" w:lineRule="auto"/>
        <w:ind w:firstLine="720"/>
        <w:jc w:val="both"/>
        <w:rPr>
          <w:rFonts w:cstheme="minorHAnsi"/>
        </w:rPr>
      </w:pPr>
      <w:r w:rsidRPr="001849D0">
        <w:rPr>
          <w:rFonts w:cstheme="minorHAnsi"/>
          <w:b/>
        </w:rPr>
        <w:t>ΣΤΑΥΡΟΣ ΚΑΛΟΓΙΑΝΝΗΣ (Πρόεδρος της Επιτροπής)</w:t>
      </w:r>
      <w:r>
        <w:rPr>
          <w:rFonts w:cstheme="minorHAnsi"/>
        </w:rPr>
        <w:t>: Ε</w:t>
      </w:r>
      <w:r w:rsidRPr="00C95AB8">
        <w:rPr>
          <w:rFonts w:cstheme="minorHAnsi"/>
        </w:rPr>
        <w:t>υχαριστούμε τον κ</w:t>
      </w:r>
      <w:r>
        <w:rPr>
          <w:rFonts w:cstheme="minorHAnsi"/>
        </w:rPr>
        <w:t>.</w:t>
      </w:r>
      <w:r w:rsidRPr="00C95AB8">
        <w:rPr>
          <w:rFonts w:cstheme="minorHAnsi"/>
        </w:rPr>
        <w:t xml:space="preserve"> </w:t>
      </w:r>
      <w:proofErr w:type="spellStart"/>
      <w:r w:rsidR="004D76A9">
        <w:rPr>
          <w:rFonts w:cstheme="minorHAnsi"/>
        </w:rPr>
        <w:t>Βιλιάρδο</w:t>
      </w:r>
      <w:proofErr w:type="spellEnd"/>
      <w:r>
        <w:rPr>
          <w:rFonts w:cstheme="minorHAnsi"/>
        </w:rPr>
        <w:t xml:space="preserve">. </w:t>
      </w:r>
      <w:r w:rsidRPr="00C95AB8">
        <w:rPr>
          <w:rFonts w:cstheme="minorHAnsi"/>
        </w:rPr>
        <w:t>Περνάμε</w:t>
      </w:r>
      <w:r>
        <w:rPr>
          <w:rFonts w:cstheme="minorHAnsi"/>
        </w:rPr>
        <w:t xml:space="preserve"> </w:t>
      </w:r>
      <w:r w:rsidRPr="00C95AB8">
        <w:rPr>
          <w:rFonts w:cstheme="minorHAnsi"/>
        </w:rPr>
        <w:t xml:space="preserve">στον </w:t>
      </w:r>
      <w:r>
        <w:rPr>
          <w:rFonts w:cstheme="minorHAnsi"/>
        </w:rPr>
        <w:t>Ε</w:t>
      </w:r>
      <w:r w:rsidRPr="00C95AB8">
        <w:rPr>
          <w:rFonts w:cstheme="minorHAnsi"/>
        </w:rPr>
        <w:t xml:space="preserve">ιδικό </w:t>
      </w:r>
      <w:r>
        <w:rPr>
          <w:rFonts w:cstheme="minorHAnsi"/>
        </w:rPr>
        <w:t>Αγορ</w:t>
      </w:r>
      <w:r w:rsidRPr="00C95AB8">
        <w:rPr>
          <w:rFonts w:cstheme="minorHAnsi"/>
        </w:rPr>
        <w:t xml:space="preserve">ητή του </w:t>
      </w:r>
      <w:r>
        <w:rPr>
          <w:rFonts w:cstheme="minorHAnsi"/>
        </w:rPr>
        <w:t>ΜέΡΑ</w:t>
      </w:r>
      <w:r w:rsidRPr="00C95AB8">
        <w:rPr>
          <w:rFonts w:cstheme="minorHAnsi"/>
        </w:rPr>
        <w:t>25</w:t>
      </w:r>
      <w:r>
        <w:rPr>
          <w:rFonts w:cstheme="minorHAnsi"/>
        </w:rPr>
        <w:t>,</w:t>
      </w:r>
      <w:r w:rsidRPr="00C95AB8">
        <w:rPr>
          <w:rFonts w:cstheme="minorHAnsi"/>
        </w:rPr>
        <w:t xml:space="preserve"> κύριο </w:t>
      </w:r>
      <w:proofErr w:type="spellStart"/>
      <w:r>
        <w:rPr>
          <w:rFonts w:cstheme="minorHAnsi"/>
        </w:rPr>
        <w:t>Κ</w:t>
      </w:r>
      <w:r w:rsidRPr="00C95AB8">
        <w:rPr>
          <w:rFonts w:cstheme="minorHAnsi"/>
        </w:rPr>
        <w:t>ρίτωνα</w:t>
      </w:r>
      <w:proofErr w:type="spellEnd"/>
      <w:r w:rsidRPr="00C95AB8">
        <w:rPr>
          <w:rFonts w:cstheme="minorHAnsi"/>
        </w:rPr>
        <w:t xml:space="preserve"> </w:t>
      </w:r>
      <w:r>
        <w:rPr>
          <w:rFonts w:cstheme="minorHAnsi"/>
        </w:rPr>
        <w:t>Α</w:t>
      </w:r>
      <w:r w:rsidRPr="00C95AB8">
        <w:rPr>
          <w:rFonts w:cstheme="minorHAnsi"/>
        </w:rPr>
        <w:t>ρσένη</w:t>
      </w:r>
      <w:r>
        <w:rPr>
          <w:rFonts w:cstheme="minorHAnsi"/>
        </w:rPr>
        <w:t>.</w:t>
      </w:r>
    </w:p>
    <w:p w:rsidR="004D76A9" w:rsidRDefault="000D7DE8" w:rsidP="00C95AB8">
      <w:pPr>
        <w:spacing w:line="276" w:lineRule="auto"/>
        <w:ind w:firstLine="720"/>
        <w:jc w:val="both"/>
        <w:rPr>
          <w:rFonts w:cstheme="minorHAnsi"/>
        </w:rPr>
      </w:pPr>
      <w:r>
        <w:rPr>
          <w:rFonts w:cstheme="minorHAnsi"/>
          <w:b/>
        </w:rPr>
        <w:t>ΚΡΙΤΩΝ</w:t>
      </w:r>
      <w:r w:rsidRPr="003E5A09">
        <w:rPr>
          <w:rFonts w:cstheme="minorHAnsi"/>
          <w:b/>
        </w:rPr>
        <w:t xml:space="preserve"> - ΗΛΙΑ</w:t>
      </w:r>
      <w:r>
        <w:rPr>
          <w:rFonts w:cstheme="minorHAnsi"/>
          <w:b/>
        </w:rPr>
        <w:t>Σ</w:t>
      </w:r>
      <w:r w:rsidRPr="003E5A09">
        <w:rPr>
          <w:rFonts w:cstheme="minorHAnsi"/>
          <w:b/>
        </w:rPr>
        <w:t xml:space="preserve"> ΑΡΣΕΝΗ</w:t>
      </w:r>
      <w:r>
        <w:rPr>
          <w:rFonts w:cstheme="minorHAnsi"/>
          <w:b/>
        </w:rPr>
        <w:t>Σ</w:t>
      </w:r>
      <w:r w:rsidRPr="003E5A09">
        <w:rPr>
          <w:rFonts w:cstheme="minorHAnsi"/>
          <w:b/>
        </w:rPr>
        <w:t xml:space="preserve"> </w:t>
      </w:r>
      <w:r>
        <w:rPr>
          <w:rFonts w:cstheme="minorHAnsi"/>
          <w:b/>
        </w:rPr>
        <w:t>(</w:t>
      </w:r>
      <w:r w:rsidRPr="003E5A09">
        <w:rPr>
          <w:rFonts w:cstheme="minorHAnsi"/>
          <w:b/>
        </w:rPr>
        <w:t>Ειδικ</w:t>
      </w:r>
      <w:r>
        <w:rPr>
          <w:rFonts w:cstheme="minorHAnsi"/>
          <w:b/>
        </w:rPr>
        <w:t>ός</w:t>
      </w:r>
      <w:r w:rsidRPr="003E5A09">
        <w:rPr>
          <w:rFonts w:cstheme="minorHAnsi"/>
          <w:b/>
        </w:rPr>
        <w:t xml:space="preserve"> Αγορητή</w:t>
      </w:r>
      <w:r>
        <w:rPr>
          <w:rFonts w:cstheme="minorHAnsi"/>
          <w:b/>
        </w:rPr>
        <w:t>ς</w:t>
      </w:r>
      <w:r w:rsidRPr="003E5A09">
        <w:rPr>
          <w:rFonts w:cstheme="minorHAnsi"/>
          <w:b/>
        </w:rPr>
        <w:t xml:space="preserve"> του ΜέΡΑ25)</w:t>
      </w:r>
      <w:r w:rsidR="00F12788">
        <w:rPr>
          <w:rFonts w:cstheme="minorHAnsi"/>
        </w:rPr>
        <w:t xml:space="preserve">: </w:t>
      </w:r>
      <w:r w:rsidRPr="00C95AB8">
        <w:rPr>
          <w:rFonts w:cstheme="minorHAnsi"/>
        </w:rPr>
        <w:t>Ευχαριστώ πολύ</w:t>
      </w:r>
      <w:r>
        <w:rPr>
          <w:rFonts w:cstheme="minorHAnsi"/>
        </w:rPr>
        <w:t>.</w:t>
      </w:r>
    </w:p>
    <w:p w:rsidR="000D7DE8" w:rsidRDefault="000D7DE8" w:rsidP="00C95AB8">
      <w:pPr>
        <w:spacing w:line="276" w:lineRule="auto"/>
        <w:ind w:firstLine="720"/>
        <w:jc w:val="both"/>
        <w:rPr>
          <w:rFonts w:cstheme="minorHAnsi"/>
        </w:rPr>
      </w:pPr>
      <w:r w:rsidRPr="00C95AB8">
        <w:rPr>
          <w:rFonts w:cstheme="minorHAnsi"/>
        </w:rPr>
        <w:t>Κοιτάξτε</w:t>
      </w:r>
      <w:r>
        <w:rPr>
          <w:rFonts w:cstheme="minorHAnsi"/>
        </w:rPr>
        <w:t>,</w:t>
      </w:r>
      <w:r w:rsidRPr="00C95AB8">
        <w:rPr>
          <w:rFonts w:cstheme="minorHAnsi"/>
        </w:rPr>
        <w:t xml:space="preserve"> πρέπει να είμαστε ειλικρινείς</w:t>
      </w:r>
      <w:r>
        <w:rPr>
          <w:rFonts w:cstheme="minorHAnsi"/>
        </w:rPr>
        <w:t>.</w:t>
      </w:r>
      <w:r w:rsidRPr="00C95AB8">
        <w:rPr>
          <w:rFonts w:cstheme="minorHAnsi"/>
        </w:rPr>
        <w:t xml:space="preserve"> Η </w:t>
      </w:r>
      <w:r>
        <w:rPr>
          <w:rFonts w:cstheme="minorHAnsi"/>
        </w:rPr>
        <w:t>Ν</w:t>
      </w:r>
      <w:r w:rsidRPr="00C95AB8">
        <w:rPr>
          <w:rFonts w:cstheme="minorHAnsi"/>
        </w:rPr>
        <w:t xml:space="preserve">έα </w:t>
      </w:r>
      <w:r>
        <w:rPr>
          <w:rFonts w:cstheme="minorHAnsi"/>
        </w:rPr>
        <w:t>Δ</w:t>
      </w:r>
      <w:r w:rsidRPr="00C95AB8">
        <w:rPr>
          <w:rFonts w:cstheme="minorHAnsi"/>
        </w:rPr>
        <w:t>ημοκρατία δεν πιστεύει στη δημόσια γη</w:t>
      </w:r>
      <w:r>
        <w:rPr>
          <w:rFonts w:cstheme="minorHAnsi"/>
        </w:rPr>
        <w:t>.</w:t>
      </w:r>
      <w:r w:rsidRPr="00C95AB8">
        <w:rPr>
          <w:rFonts w:cstheme="minorHAnsi"/>
        </w:rPr>
        <w:t xml:space="preserve"> </w:t>
      </w:r>
      <w:r w:rsidRPr="00E7265B">
        <w:rPr>
          <w:rFonts w:cstheme="minorHAnsi"/>
          <w:bCs/>
        </w:rPr>
        <w:t>Πιστεύει ότι</w:t>
      </w:r>
      <w:r w:rsidR="004D76A9" w:rsidRPr="00E7265B">
        <w:rPr>
          <w:rFonts w:cstheme="minorHAnsi"/>
          <w:bCs/>
        </w:rPr>
        <w:t xml:space="preserve"> </w:t>
      </w:r>
      <w:r w:rsidRPr="00E7265B">
        <w:rPr>
          <w:rFonts w:cstheme="minorHAnsi"/>
          <w:bCs/>
        </w:rPr>
        <w:t>ως νόμιμος κάτοχος του Κράτους</w:t>
      </w:r>
      <w:r w:rsidR="004D76A9" w:rsidRPr="00E7265B">
        <w:rPr>
          <w:rFonts w:cstheme="minorHAnsi"/>
          <w:bCs/>
        </w:rPr>
        <w:t xml:space="preserve"> </w:t>
      </w:r>
      <w:r w:rsidR="00EF6180" w:rsidRPr="00E7265B">
        <w:rPr>
          <w:rFonts w:cstheme="minorHAnsi"/>
          <w:bCs/>
        </w:rPr>
        <w:t xml:space="preserve">είναι </w:t>
      </w:r>
      <w:r w:rsidR="004D76A9" w:rsidRPr="00E7265B">
        <w:rPr>
          <w:rFonts w:cstheme="minorHAnsi"/>
          <w:bCs/>
        </w:rPr>
        <w:t>αυτή</w:t>
      </w:r>
      <w:r w:rsidRPr="00E7265B">
        <w:rPr>
          <w:rFonts w:cstheme="minorHAnsi"/>
          <w:bCs/>
        </w:rPr>
        <w:t xml:space="preserve"> που μπορεί να εκποιεί κατά το ίδιο δοκούν.</w:t>
      </w:r>
      <w:r w:rsidRPr="00C95AB8">
        <w:rPr>
          <w:rFonts w:cstheme="minorHAnsi"/>
        </w:rPr>
        <w:t xml:space="preserve"> Έχουμε</w:t>
      </w:r>
      <w:r w:rsidR="004D76A9">
        <w:rPr>
          <w:rFonts w:cstheme="minorHAnsi"/>
        </w:rPr>
        <w:t>,</w:t>
      </w:r>
      <w:r>
        <w:rPr>
          <w:rFonts w:cstheme="minorHAnsi"/>
        </w:rPr>
        <w:t xml:space="preserve"> </w:t>
      </w:r>
      <w:r w:rsidRPr="00C95AB8">
        <w:rPr>
          <w:rFonts w:cstheme="minorHAnsi"/>
        </w:rPr>
        <w:t>βέβαια</w:t>
      </w:r>
      <w:r w:rsidR="004D76A9">
        <w:rPr>
          <w:rFonts w:cstheme="minorHAnsi"/>
        </w:rPr>
        <w:t>,</w:t>
      </w:r>
      <w:r w:rsidRPr="00C95AB8">
        <w:rPr>
          <w:rFonts w:cstheme="minorHAnsi"/>
        </w:rPr>
        <w:t xml:space="preserve"> και τα άλλα δύο κόμματα</w:t>
      </w:r>
      <w:r>
        <w:rPr>
          <w:rFonts w:cstheme="minorHAnsi"/>
        </w:rPr>
        <w:t>,</w:t>
      </w:r>
      <w:r w:rsidRPr="00C95AB8">
        <w:rPr>
          <w:rFonts w:cstheme="minorHAnsi"/>
        </w:rPr>
        <w:t xml:space="preserve"> το </w:t>
      </w:r>
      <w:r>
        <w:rPr>
          <w:rFonts w:cstheme="minorHAnsi"/>
        </w:rPr>
        <w:t xml:space="preserve">ΣΥΡΙΖΑ </w:t>
      </w:r>
      <w:r w:rsidRPr="00C95AB8">
        <w:rPr>
          <w:rFonts w:cstheme="minorHAnsi"/>
        </w:rPr>
        <w:t>και το ΠΑΣΟΚ</w:t>
      </w:r>
      <w:r w:rsidR="004D76A9">
        <w:rPr>
          <w:rFonts w:cstheme="minorHAnsi"/>
        </w:rPr>
        <w:t>-</w:t>
      </w:r>
      <w:r>
        <w:rPr>
          <w:rFonts w:cstheme="minorHAnsi"/>
        </w:rPr>
        <w:t>ΚΙΝΑΛ,</w:t>
      </w:r>
      <w:r w:rsidRPr="00C95AB8">
        <w:rPr>
          <w:rFonts w:cstheme="minorHAnsi"/>
        </w:rPr>
        <w:t xml:space="preserve"> που στην πράξη εφαρμόζουν το ίδιο καθεστώς</w:t>
      </w:r>
      <w:r>
        <w:rPr>
          <w:rFonts w:cstheme="minorHAnsi"/>
        </w:rPr>
        <w:t>,</w:t>
      </w:r>
      <w:r w:rsidRPr="00C95AB8">
        <w:rPr>
          <w:rFonts w:cstheme="minorHAnsi"/>
        </w:rPr>
        <w:t xml:space="preserve"> δι</w:t>
      </w:r>
      <w:r>
        <w:rPr>
          <w:rFonts w:cstheme="minorHAnsi"/>
        </w:rPr>
        <w:t>ά</w:t>
      </w:r>
      <w:r w:rsidRPr="00C95AB8">
        <w:rPr>
          <w:rFonts w:cstheme="minorHAnsi"/>
        </w:rPr>
        <w:t xml:space="preserve"> της υπακοής στα οργανωμένα συμφέροντα</w:t>
      </w:r>
      <w:r>
        <w:rPr>
          <w:rFonts w:cstheme="minorHAnsi"/>
        </w:rPr>
        <w:t>.</w:t>
      </w:r>
      <w:r w:rsidRPr="00C95AB8">
        <w:rPr>
          <w:rFonts w:cstheme="minorHAnsi"/>
        </w:rPr>
        <w:t xml:space="preserve"> </w:t>
      </w:r>
    </w:p>
    <w:p w:rsidR="000D7DE8" w:rsidRDefault="000D7DE8" w:rsidP="00C95AB8">
      <w:pPr>
        <w:spacing w:line="276" w:lineRule="auto"/>
        <w:ind w:firstLine="720"/>
        <w:jc w:val="both"/>
        <w:rPr>
          <w:rFonts w:cstheme="minorHAnsi"/>
        </w:rPr>
      </w:pPr>
      <w:r w:rsidRPr="00C95AB8">
        <w:rPr>
          <w:rFonts w:cstheme="minorHAnsi"/>
        </w:rPr>
        <w:t>Βρισκόμαστε</w:t>
      </w:r>
      <w:r>
        <w:rPr>
          <w:rFonts w:cstheme="minorHAnsi"/>
        </w:rPr>
        <w:t xml:space="preserve"> </w:t>
      </w:r>
      <w:r w:rsidRPr="00C95AB8">
        <w:rPr>
          <w:rFonts w:cstheme="minorHAnsi"/>
        </w:rPr>
        <w:t>αυτή</w:t>
      </w:r>
      <w:r>
        <w:rPr>
          <w:rFonts w:cstheme="minorHAnsi"/>
        </w:rPr>
        <w:t>ν</w:t>
      </w:r>
      <w:r w:rsidRPr="00C95AB8">
        <w:rPr>
          <w:rFonts w:cstheme="minorHAnsi"/>
        </w:rPr>
        <w:t xml:space="preserve"> τη στιγμή</w:t>
      </w:r>
      <w:r w:rsidR="004D76A9">
        <w:rPr>
          <w:rFonts w:cstheme="minorHAnsi"/>
        </w:rPr>
        <w:t xml:space="preserve"> στο</w:t>
      </w:r>
      <w:r w:rsidRPr="00C95AB8">
        <w:rPr>
          <w:rFonts w:cstheme="minorHAnsi"/>
        </w:rPr>
        <w:t xml:space="preserve"> να έχουμε φτιάξει ένα </w:t>
      </w:r>
      <w:r>
        <w:rPr>
          <w:rFonts w:cstheme="minorHAnsi"/>
        </w:rPr>
        <w:t>Κ</w:t>
      </w:r>
      <w:r w:rsidRPr="00C95AB8">
        <w:rPr>
          <w:rFonts w:cstheme="minorHAnsi"/>
        </w:rPr>
        <w:t>τηματολόγιο</w:t>
      </w:r>
      <w:r>
        <w:rPr>
          <w:rFonts w:cstheme="minorHAnsi"/>
        </w:rPr>
        <w:t>, ο</w:t>
      </w:r>
      <w:r w:rsidRPr="00C95AB8">
        <w:rPr>
          <w:rFonts w:cstheme="minorHAnsi"/>
        </w:rPr>
        <w:t xml:space="preserve"> βασικός στόχος του </w:t>
      </w:r>
      <w:r>
        <w:rPr>
          <w:rFonts w:cstheme="minorHAnsi"/>
        </w:rPr>
        <w:t xml:space="preserve">οποίου </w:t>
      </w:r>
      <w:r w:rsidRPr="00C95AB8">
        <w:rPr>
          <w:rFonts w:cstheme="minorHAnsi"/>
        </w:rPr>
        <w:t>ήταν και η προστασία της δημόσιας περιουσίας</w:t>
      </w:r>
      <w:r w:rsidR="004D76A9">
        <w:rPr>
          <w:rFonts w:cstheme="minorHAnsi"/>
        </w:rPr>
        <w:t xml:space="preserve"> </w:t>
      </w:r>
      <w:r w:rsidRPr="00C95AB8">
        <w:rPr>
          <w:rFonts w:cstheme="minorHAnsi"/>
        </w:rPr>
        <w:t xml:space="preserve">και ώσπου να ολοκληρωθεί το </w:t>
      </w:r>
      <w:r>
        <w:rPr>
          <w:rFonts w:cstheme="minorHAnsi"/>
        </w:rPr>
        <w:t>Κ</w:t>
      </w:r>
      <w:r w:rsidRPr="00C95AB8">
        <w:rPr>
          <w:rFonts w:cstheme="minorHAnsi"/>
        </w:rPr>
        <w:t>τηματολόγιο να μην έχει μείνει δημόσια περιουσία</w:t>
      </w:r>
      <w:r>
        <w:rPr>
          <w:rFonts w:cstheme="minorHAnsi"/>
        </w:rPr>
        <w:t>.</w:t>
      </w:r>
      <w:r w:rsidRPr="00C95AB8">
        <w:rPr>
          <w:rFonts w:cstheme="minorHAnsi"/>
        </w:rPr>
        <w:t xml:space="preserve"> Την έχετε δώσει</w:t>
      </w:r>
      <w:r>
        <w:rPr>
          <w:rFonts w:cstheme="minorHAnsi"/>
        </w:rPr>
        <w:t>,</w:t>
      </w:r>
      <w:r w:rsidRPr="00C95AB8">
        <w:rPr>
          <w:rFonts w:cstheme="minorHAnsi"/>
        </w:rPr>
        <w:t xml:space="preserve"> έτσι κι αλλιώς</w:t>
      </w:r>
      <w:r>
        <w:rPr>
          <w:rFonts w:cstheme="minorHAnsi"/>
        </w:rPr>
        <w:t>,</w:t>
      </w:r>
      <w:r w:rsidRPr="00C95AB8">
        <w:rPr>
          <w:rFonts w:cstheme="minorHAnsi"/>
        </w:rPr>
        <w:t xml:space="preserve"> είτε στο </w:t>
      </w:r>
      <w:r>
        <w:rPr>
          <w:rFonts w:cstheme="minorHAnsi"/>
        </w:rPr>
        <w:t xml:space="preserve">ΤΑΙΠΕΔ </w:t>
      </w:r>
      <w:r w:rsidRPr="00C95AB8">
        <w:rPr>
          <w:rFonts w:cstheme="minorHAnsi"/>
        </w:rPr>
        <w:t xml:space="preserve">η </w:t>
      </w:r>
      <w:r>
        <w:rPr>
          <w:rFonts w:cstheme="minorHAnsi"/>
        </w:rPr>
        <w:t>Ν</w:t>
      </w:r>
      <w:r w:rsidRPr="00C95AB8">
        <w:rPr>
          <w:rFonts w:cstheme="minorHAnsi"/>
        </w:rPr>
        <w:t xml:space="preserve">έα </w:t>
      </w:r>
      <w:r>
        <w:rPr>
          <w:rFonts w:cstheme="minorHAnsi"/>
        </w:rPr>
        <w:t>Δ</w:t>
      </w:r>
      <w:r w:rsidRPr="00C95AB8">
        <w:rPr>
          <w:rFonts w:cstheme="minorHAnsi"/>
        </w:rPr>
        <w:t>ημοκρατία</w:t>
      </w:r>
      <w:r>
        <w:rPr>
          <w:rFonts w:cstheme="minorHAnsi"/>
        </w:rPr>
        <w:t>,</w:t>
      </w:r>
      <w:r w:rsidRPr="00C95AB8">
        <w:rPr>
          <w:rFonts w:cstheme="minorHAnsi"/>
        </w:rPr>
        <w:t xml:space="preserve"> είτε στο </w:t>
      </w:r>
      <w:proofErr w:type="spellStart"/>
      <w:r>
        <w:rPr>
          <w:rFonts w:cstheme="minorHAnsi"/>
        </w:rPr>
        <w:t>Υ</w:t>
      </w:r>
      <w:r w:rsidRPr="00C95AB8">
        <w:rPr>
          <w:rFonts w:cstheme="minorHAnsi"/>
        </w:rPr>
        <w:t>περταμείο</w:t>
      </w:r>
      <w:proofErr w:type="spellEnd"/>
      <w:r w:rsidRPr="00C95AB8">
        <w:rPr>
          <w:rFonts w:cstheme="minorHAnsi"/>
        </w:rPr>
        <w:t xml:space="preserve"> </w:t>
      </w:r>
      <w:r>
        <w:rPr>
          <w:rFonts w:cstheme="minorHAnsi"/>
        </w:rPr>
        <w:t>ο ΣΥΡΙΖΑ κ</w:t>
      </w:r>
      <w:r w:rsidRPr="00C95AB8">
        <w:rPr>
          <w:rFonts w:cstheme="minorHAnsi"/>
        </w:rPr>
        <w:t>αι τώρα</w:t>
      </w:r>
      <w:r>
        <w:rPr>
          <w:rFonts w:cstheme="minorHAnsi"/>
        </w:rPr>
        <w:t>,</w:t>
      </w:r>
      <w:r w:rsidRPr="00C95AB8">
        <w:rPr>
          <w:rFonts w:cstheme="minorHAnsi"/>
        </w:rPr>
        <w:t xml:space="preserve"> βέβαια</w:t>
      </w:r>
      <w:r>
        <w:rPr>
          <w:rFonts w:cstheme="minorHAnsi"/>
        </w:rPr>
        <w:t>,</w:t>
      </w:r>
      <w:r w:rsidRPr="00C95AB8">
        <w:rPr>
          <w:rFonts w:cstheme="minorHAnsi"/>
        </w:rPr>
        <w:t xml:space="preserve"> δεν σας ενδιαφέρει </w:t>
      </w:r>
      <w:r>
        <w:rPr>
          <w:rFonts w:cstheme="minorHAnsi"/>
        </w:rPr>
        <w:t xml:space="preserve">η </w:t>
      </w:r>
      <w:r w:rsidRPr="00C95AB8">
        <w:rPr>
          <w:rFonts w:cstheme="minorHAnsi"/>
        </w:rPr>
        <w:t>δημόσια περιουσία</w:t>
      </w:r>
      <w:r>
        <w:rPr>
          <w:rFonts w:cstheme="minorHAnsi"/>
        </w:rPr>
        <w:t>,</w:t>
      </w:r>
      <w:r w:rsidRPr="00C95AB8">
        <w:rPr>
          <w:rFonts w:cstheme="minorHAnsi"/>
        </w:rPr>
        <w:t xml:space="preserve"> γιατί </w:t>
      </w:r>
      <w:r>
        <w:rPr>
          <w:rFonts w:cstheme="minorHAnsi"/>
        </w:rPr>
        <w:t xml:space="preserve">την </w:t>
      </w:r>
      <w:r w:rsidRPr="00C95AB8">
        <w:rPr>
          <w:rFonts w:cstheme="minorHAnsi"/>
        </w:rPr>
        <w:t>πουλάτε</w:t>
      </w:r>
      <w:r>
        <w:rPr>
          <w:rFonts w:cstheme="minorHAnsi"/>
        </w:rPr>
        <w:t xml:space="preserve">, έτσι κι αλλιώς. </w:t>
      </w:r>
      <w:r w:rsidRPr="00C95AB8">
        <w:rPr>
          <w:rFonts w:cstheme="minorHAnsi"/>
        </w:rPr>
        <w:t>Πουλάτε</w:t>
      </w:r>
      <w:r>
        <w:rPr>
          <w:rFonts w:cstheme="minorHAnsi"/>
        </w:rPr>
        <w:t xml:space="preserve"> το </w:t>
      </w:r>
      <w:proofErr w:type="spellStart"/>
      <w:r>
        <w:rPr>
          <w:rFonts w:cstheme="minorHAnsi"/>
        </w:rPr>
        <w:t>Μπαρουτάδικο</w:t>
      </w:r>
      <w:proofErr w:type="spellEnd"/>
      <w:r>
        <w:rPr>
          <w:rFonts w:cstheme="minorHAnsi"/>
        </w:rPr>
        <w:t xml:space="preserve"> </w:t>
      </w:r>
      <w:r w:rsidRPr="00C95AB8">
        <w:rPr>
          <w:rFonts w:cstheme="minorHAnsi"/>
        </w:rPr>
        <w:t>στο Αιγάλεω</w:t>
      </w:r>
      <w:r>
        <w:rPr>
          <w:rFonts w:cstheme="minorHAnsi"/>
        </w:rPr>
        <w:t>,</w:t>
      </w:r>
      <w:r w:rsidRPr="00C95AB8">
        <w:rPr>
          <w:rFonts w:cstheme="minorHAnsi"/>
        </w:rPr>
        <w:t xml:space="preserve"> τα πάρκα στις πόλεις</w:t>
      </w:r>
      <w:r>
        <w:rPr>
          <w:rFonts w:cstheme="minorHAnsi"/>
        </w:rPr>
        <w:t>,</w:t>
      </w:r>
      <w:r w:rsidRPr="00C95AB8">
        <w:rPr>
          <w:rFonts w:cstheme="minorHAnsi"/>
        </w:rPr>
        <w:t xml:space="preserve"> πουλάτε σχολεία</w:t>
      </w:r>
      <w:r>
        <w:rPr>
          <w:rFonts w:cstheme="minorHAnsi"/>
        </w:rPr>
        <w:t>,</w:t>
      </w:r>
      <w:r w:rsidRPr="00C95AB8">
        <w:rPr>
          <w:rFonts w:cstheme="minorHAnsi"/>
        </w:rPr>
        <w:t xml:space="preserve"> πουλάτε οτιδήποτε υπάρχει και δεν υπάρχει</w:t>
      </w:r>
      <w:r>
        <w:rPr>
          <w:rFonts w:cstheme="minorHAnsi"/>
        </w:rPr>
        <w:t>.</w:t>
      </w:r>
      <w:r w:rsidRPr="00C95AB8">
        <w:rPr>
          <w:rFonts w:cstheme="minorHAnsi"/>
        </w:rPr>
        <w:t xml:space="preserve"> Πουλάτε βουνά</w:t>
      </w:r>
      <w:r>
        <w:rPr>
          <w:rFonts w:cstheme="minorHAnsi"/>
        </w:rPr>
        <w:t>,</w:t>
      </w:r>
      <w:r w:rsidRPr="00C95AB8">
        <w:rPr>
          <w:rFonts w:cstheme="minorHAnsi"/>
        </w:rPr>
        <w:t xml:space="preserve"> λίμνες</w:t>
      </w:r>
      <w:r>
        <w:rPr>
          <w:rFonts w:cstheme="minorHAnsi"/>
        </w:rPr>
        <w:t xml:space="preserve">, τα πάντα. </w:t>
      </w:r>
    </w:p>
    <w:p w:rsidR="000D7DE8" w:rsidRDefault="000D7DE8" w:rsidP="00C95AB8">
      <w:pPr>
        <w:spacing w:line="276" w:lineRule="auto"/>
        <w:ind w:firstLine="720"/>
        <w:jc w:val="both"/>
        <w:rPr>
          <w:rFonts w:cstheme="minorHAnsi"/>
        </w:rPr>
      </w:pPr>
      <w:r w:rsidRPr="00C95AB8">
        <w:rPr>
          <w:rFonts w:cstheme="minorHAnsi"/>
        </w:rPr>
        <w:t>Ποιο</w:t>
      </w:r>
      <w:r>
        <w:rPr>
          <w:rFonts w:cstheme="minorHAnsi"/>
        </w:rPr>
        <w:t xml:space="preserve"> </w:t>
      </w:r>
      <w:r w:rsidRPr="00C95AB8">
        <w:rPr>
          <w:rFonts w:cstheme="minorHAnsi"/>
        </w:rPr>
        <w:t>είναι το πρόβλημα</w:t>
      </w:r>
      <w:r w:rsidR="004D76A9">
        <w:rPr>
          <w:rFonts w:cstheme="minorHAnsi"/>
        </w:rPr>
        <w:t>,</w:t>
      </w:r>
      <w:r w:rsidRPr="00C95AB8">
        <w:rPr>
          <w:rFonts w:cstheme="minorHAnsi"/>
        </w:rPr>
        <w:t xml:space="preserve"> εδώ πέρα</w:t>
      </w:r>
      <w:r w:rsidR="004D76A9">
        <w:rPr>
          <w:rFonts w:cstheme="minorHAnsi"/>
        </w:rPr>
        <w:t>,</w:t>
      </w:r>
      <w:r w:rsidRPr="00C95AB8">
        <w:rPr>
          <w:rFonts w:cstheme="minorHAnsi"/>
        </w:rPr>
        <w:t xml:space="preserve"> </w:t>
      </w:r>
      <w:r>
        <w:rPr>
          <w:rFonts w:cstheme="minorHAnsi"/>
        </w:rPr>
        <w:t>που έρχεται</w:t>
      </w:r>
      <w:r w:rsidRPr="00C95AB8">
        <w:rPr>
          <w:rFonts w:cstheme="minorHAnsi"/>
        </w:rPr>
        <w:t xml:space="preserve"> να λύσει αυτό το νομοσχέδιο</w:t>
      </w:r>
      <w:r>
        <w:rPr>
          <w:rFonts w:cstheme="minorHAnsi"/>
        </w:rPr>
        <w:t>;</w:t>
      </w:r>
      <w:r w:rsidRPr="00C95AB8">
        <w:rPr>
          <w:rFonts w:cstheme="minorHAnsi"/>
        </w:rPr>
        <w:t xml:space="preserve"> Ότι</w:t>
      </w:r>
      <w:r>
        <w:rPr>
          <w:rFonts w:cstheme="minorHAnsi"/>
        </w:rPr>
        <w:t xml:space="preserve"> </w:t>
      </w:r>
      <w:r w:rsidRPr="00C95AB8">
        <w:rPr>
          <w:rFonts w:cstheme="minorHAnsi"/>
        </w:rPr>
        <w:t xml:space="preserve">πολλά από αυτά που πουλάτε και έχετε δώσει στο </w:t>
      </w:r>
      <w:r>
        <w:rPr>
          <w:rFonts w:cstheme="minorHAnsi"/>
        </w:rPr>
        <w:t>ΤΑΙΠ</w:t>
      </w:r>
      <w:r w:rsidR="004D76A9">
        <w:rPr>
          <w:rFonts w:cstheme="minorHAnsi"/>
        </w:rPr>
        <w:t>Ε</w:t>
      </w:r>
      <w:r>
        <w:rPr>
          <w:rFonts w:cstheme="minorHAnsi"/>
        </w:rPr>
        <w:t xml:space="preserve">Δ </w:t>
      </w:r>
      <w:r w:rsidRPr="00C95AB8">
        <w:rPr>
          <w:rFonts w:cstheme="minorHAnsi"/>
        </w:rPr>
        <w:t xml:space="preserve">και στο </w:t>
      </w:r>
      <w:proofErr w:type="spellStart"/>
      <w:r>
        <w:rPr>
          <w:rFonts w:cstheme="minorHAnsi"/>
        </w:rPr>
        <w:t>Υ</w:t>
      </w:r>
      <w:r w:rsidRPr="00C95AB8">
        <w:rPr>
          <w:rFonts w:cstheme="minorHAnsi"/>
        </w:rPr>
        <w:t>περταμείο</w:t>
      </w:r>
      <w:proofErr w:type="spellEnd"/>
      <w:r w:rsidRPr="00C95AB8">
        <w:rPr>
          <w:rFonts w:cstheme="minorHAnsi"/>
        </w:rPr>
        <w:t xml:space="preserve"> έχουν καταπατητές πάνω </w:t>
      </w:r>
      <w:r>
        <w:rPr>
          <w:rFonts w:cstheme="minorHAnsi"/>
        </w:rPr>
        <w:t xml:space="preserve">και επειδή έχουν </w:t>
      </w:r>
      <w:r w:rsidRPr="00C95AB8">
        <w:rPr>
          <w:rFonts w:cstheme="minorHAnsi"/>
        </w:rPr>
        <w:t>καταπατητές</w:t>
      </w:r>
      <w:r>
        <w:rPr>
          <w:rFonts w:cstheme="minorHAnsi"/>
        </w:rPr>
        <w:t>,</w:t>
      </w:r>
      <w:r w:rsidRPr="00C95AB8">
        <w:rPr>
          <w:rFonts w:cstheme="minorHAnsi"/>
        </w:rPr>
        <w:t xml:space="preserve"> πρέπει να </w:t>
      </w:r>
      <w:r>
        <w:rPr>
          <w:rFonts w:cstheme="minorHAnsi"/>
        </w:rPr>
        <w:t>«</w:t>
      </w:r>
      <w:r w:rsidRPr="00C95AB8">
        <w:rPr>
          <w:rFonts w:cstheme="minorHAnsi"/>
        </w:rPr>
        <w:t>καθαρίσουν</w:t>
      </w:r>
      <w:r>
        <w:rPr>
          <w:rFonts w:cstheme="minorHAnsi"/>
        </w:rPr>
        <w:t>»</w:t>
      </w:r>
      <w:r w:rsidR="004D76A9">
        <w:rPr>
          <w:rFonts w:cstheme="minorHAnsi"/>
        </w:rPr>
        <w:t>,</w:t>
      </w:r>
      <w:r w:rsidRPr="00C95AB8">
        <w:rPr>
          <w:rFonts w:cstheme="minorHAnsi"/>
        </w:rPr>
        <w:t xml:space="preserve"> για να πουληθούν</w:t>
      </w:r>
      <w:r>
        <w:rPr>
          <w:rFonts w:cstheme="minorHAnsi"/>
        </w:rPr>
        <w:t>.</w:t>
      </w:r>
      <w:r w:rsidRPr="00C95AB8">
        <w:rPr>
          <w:rFonts w:cstheme="minorHAnsi"/>
        </w:rPr>
        <w:t xml:space="preserve"> </w:t>
      </w:r>
      <w:r>
        <w:rPr>
          <w:rFonts w:cstheme="minorHAnsi"/>
        </w:rPr>
        <w:t xml:space="preserve">Οπότε </w:t>
      </w:r>
      <w:r w:rsidRPr="00C95AB8">
        <w:rPr>
          <w:rFonts w:cstheme="minorHAnsi"/>
        </w:rPr>
        <w:t xml:space="preserve">το νομοσχέδιο αυτό έρχεται να καθαρίσει αυτά </w:t>
      </w:r>
      <w:r>
        <w:rPr>
          <w:rFonts w:cstheme="minorHAnsi"/>
        </w:rPr>
        <w:t xml:space="preserve">και ακούστε το </w:t>
      </w:r>
      <w:r w:rsidRPr="00C95AB8">
        <w:rPr>
          <w:rFonts w:cstheme="minorHAnsi"/>
        </w:rPr>
        <w:t>ενδιαφέρον</w:t>
      </w:r>
      <w:r>
        <w:rPr>
          <w:rFonts w:cstheme="minorHAnsi"/>
        </w:rPr>
        <w:t>.</w:t>
      </w:r>
      <w:r w:rsidRPr="00C95AB8">
        <w:rPr>
          <w:rFonts w:cstheme="minorHAnsi"/>
        </w:rPr>
        <w:t xml:space="preserve"> Τα</w:t>
      </w:r>
      <w:r>
        <w:rPr>
          <w:rFonts w:cstheme="minorHAnsi"/>
        </w:rPr>
        <w:t xml:space="preserve"> </w:t>
      </w:r>
      <w:r w:rsidRPr="00C95AB8">
        <w:rPr>
          <w:rFonts w:cstheme="minorHAnsi"/>
        </w:rPr>
        <w:t xml:space="preserve">χρήματα για την εξαγορά </w:t>
      </w:r>
      <w:r>
        <w:rPr>
          <w:rFonts w:cstheme="minorHAnsi"/>
        </w:rPr>
        <w:t xml:space="preserve">των </w:t>
      </w:r>
      <w:r w:rsidRPr="00C95AB8">
        <w:rPr>
          <w:rFonts w:cstheme="minorHAnsi"/>
        </w:rPr>
        <w:t>κατ</w:t>
      </w:r>
      <w:r>
        <w:rPr>
          <w:rFonts w:cstheme="minorHAnsi"/>
        </w:rPr>
        <w:t>α</w:t>
      </w:r>
      <w:r w:rsidRPr="00C95AB8">
        <w:rPr>
          <w:rFonts w:cstheme="minorHAnsi"/>
        </w:rPr>
        <w:t>πατημέν</w:t>
      </w:r>
      <w:r>
        <w:rPr>
          <w:rFonts w:cstheme="minorHAnsi"/>
        </w:rPr>
        <w:t>ων</w:t>
      </w:r>
      <w:r w:rsidRPr="00C95AB8">
        <w:rPr>
          <w:rFonts w:cstheme="minorHAnsi"/>
        </w:rPr>
        <w:t xml:space="preserve"> θα πάνε πάλι στο </w:t>
      </w:r>
      <w:proofErr w:type="spellStart"/>
      <w:r>
        <w:rPr>
          <w:rFonts w:cstheme="minorHAnsi"/>
        </w:rPr>
        <w:t>Υ</w:t>
      </w:r>
      <w:r w:rsidRPr="00C95AB8">
        <w:rPr>
          <w:rFonts w:cstheme="minorHAnsi"/>
        </w:rPr>
        <w:t>περταμείο</w:t>
      </w:r>
      <w:proofErr w:type="spellEnd"/>
      <w:r>
        <w:rPr>
          <w:rFonts w:cstheme="minorHAnsi"/>
        </w:rPr>
        <w:t>,</w:t>
      </w:r>
      <w:r w:rsidRPr="00C95AB8">
        <w:rPr>
          <w:rFonts w:cstheme="minorHAnsi"/>
        </w:rPr>
        <w:t xml:space="preserve"> έτσι για να είμαστε ξεκάθαροι</w:t>
      </w:r>
      <w:r>
        <w:rPr>
          <w:rFonts w:cstheme="minorHAnsi"/>
        </w:rPr>
        <w:t xml:space="preserve">. </w:t>
      </w:r>
      <w:r w:rsidRPr="00C95AB8">
        <w:rPr>
          <w:rFonts w:cstheme="minorHAnsi"/>
        </w:rPr>
        <w:t>Ποιος</w:t>
      </w:r>
      <w:r>
        <w:rPr>
          <w:rFonts w:cstheme="minorHAnsi"/>
        </w:rPr>
        <w:t xml:space="preserve"> </w:t>
      </w:r>
      <w:r w:rsidRPr="00C95AB8">
        <w:rPr>
          <w:rFonts w:cstheme="minorHAnsi"/>
        </w:rPr>
        <w:t>άλλος ωφελείται</w:t>
      </w:r>
      <w:r>
        <w:rPr>
          <w:rFonts w:cstheme="minorHAnsi"/>
        </w:rPr>
        <w:t>;</w:t>
      </w:r>
      <w:r w:rsidRPr="00C95AB8">
        <w:rPr>
          <w:rFonts w:cstheme="minorHAnsi"/>
        </w:rPr>
        <w:t xml:space="preserve"> Όταν</w:t>
      </w:r>
      <w:r>
        <w:rPr>
          <w:rFonts w:cstheme="minorHAnsi"/>
        </w:rPr>
        <w:t xml:space="preserve"> </w:t>
      </w:r>
      <w:r w:rsidRPr="00C95AB8">
        <w:rPr>
          <w:rFonts w:cstheme="minorHAnsi"/>
        </w:rPr>
        <w:t xml:space="preserve">έχουμε 700.000 ακίνητα σε διαδικασία πλειστηριασμού μπροστά μας και πολλά από αυτά μπορεί να είναι χτισμένα σε </w:t>
      </w:r>
      <w:r>
        <w:rPr>
          <w:rFonts w:cstheme="minorHAnsi"/>
        </w:rPr>
        <w:t>κατ</w:t>
      </w:r>
      <w:r w:rsidRPr="00C95AB8">
        <w:rPr>
          <w:rFonts w:cstheme="minorHAnsi"/>
        </w:rPr>
        <w:t xml:space="preserve">απατημένη γη </w:t>
      </w:r>
      <w:r w:rsidR="008316A7">
        <w:rPr>
          <w:rFonts w:cstheme="minorHAnsi"/>
        </w:rPr>
        <w:t xml:space="preserve">κ.λπ., </w:t>
      </w:r>
      <w:r w:rsidRPr="00C95AB8">
        <w:rPr>
          <w:rFonts w:cstheme="minorHAnsi"/>
        </w:rPr>
        <w:t>διευκολύνε</w:t>
      </w:r>
      <w:r>
        <w:rPr>
          <w:rFonts w:cstheme="minorHAnsi"/>
        </w:rPr>
        <w:t>τε</w:t>
      </w:r>
      <w:r w:rsidRPr="00C95AB8">
        <w:rPr>
          <w:rFonts w:cstheme="minorHAnsi"/>
        </w:rPr>
        <w:t xml:space="preserve"> τις </w:t>
      </w:r>
      <w:r w:rsidR="008316A7">
        <w:rPr>
          <w:rFonts w:cstheme="minorHAnsi"/>
        </w:rPr>
        <w:t>Τ</w:t>
      </w:r>
      <w:r w:rsidRPr="00C95AB8">
        <w:rPr>
          <w:rFonts w:cstheme="minorHAnsi"/>
        </w:rPr>
        <w:t xml:space="preserve">ράπεζες να μπορούν να </w:t>
      </w:r>
      <w:r>
        <w:rPr>
          <w:rFonts w:cstheme="minorHAnsi"/>
        </w:rPr>
        <w:t>ε</w:t>
      </w:r>
      <w:r w:rsidRPr="00C95AB8">
        <w:rPr>
          <w:rFonts w:cstheme="minorHAnsi"/>
        </w:rPr>
        <w:t>κ</w:t>
      </w:r>
      <w:r>
        <w:rPr>
          <w:rFonts w:cstheme="minorHAnsi"/>
        </w:rPr>
        <w:t>ποι</w:t>
      </w:r>
      <w:r w:rsidRPr="00C95AB8">
        <w:rPr>
          <w:rFonts w:cstheme="minorHAnsi"/>
        </w:rPr>
        <w:t>ήσουν κι αυτά</w:t>
      </w:r>
      <w:r>
        <w:rPr>
          <w:rFonts w:cstheme="minorHAnsi"/>
        </w:rPr>
        <w:t>.</w:t>
      </w:r>
      <w:r w:rsidR="008316A7">
        <w:rPr>
          <w:rFonts w:cstheme="minorHAnsi"/>
        </w:rPr>
        <w:t xml:space="preserve"> </w:t>
      </w:r>
      <w:r w:rsidRPr="00C95AB8">
        <w:rPr>
          <w:rFonts w:cstheme="minorHAnsi"/>
        </w:rPr>
        <w:t>Θα σας δώσω ένα απλό παράδειγμα</w:t>
      </w:r>
      <w:r>
        <w:rPr>
          <w:rFonts w:cstheme="minorHAnsi"/>
        </w:rPr>
        <w:t>.</w:t>
      </w:r>
      <w:r w:rsidRPr="00C95AB8">
        <w:rPr>
          <w:rFonts w:cstheme="minorHAnsi"/>
        </w:rPr>
        <w:t xml:space="preserve"> </w:t>
      </w:r>
      <w:r>
        <w:rPr>
          <w:rFonts w:cstheme="minorHAnsi"/>
        </w:rPr>
        <w:t>Τ</w:t>
      </w:r>
      <w:r w:rsidRPr="00C95AB8">
        <w:rPr>
          <w:rFonts w:cstheme="minorHAnsi"/>
        </w:rPr>
        <w:t xml:space="preserve">α </w:t>
      </w:r>
      <w:r w:rsidR="008316A7">
        <w:rPr>
          <w:rFonts w:cstheme="minorHAnsi"/>
          <w:lang w:val="en-US"/>
        </w:rPr>
        <w:t>Funds</w:t>
      </w:r>
      <w:r w:rsidRPr="00C95AB8">
        <w:rPr>
          <w:rFonts w:cstheme="minorHAnsi"/>
        </w:rPr>
        <w:t xml:space="preserve"> και οι </w:t>
      </w:r>
      <w:r w:rsidR="008316A7">
        <w:rPr>
          <w:rFonts w:cstheme="minorHAnsi"/>
        </w:rPr>
        <w:t>Τ</w:t>
      </w:r>
      <w:r w:rsidRPr="00C95AB8">
        <w:rPr>
          <w:rFonts w:cstheme="minorHAnsi"/>
        </w:rPr>
        <w:t xml:space="preserve">ράπεζες </w:t>
      </w:r>
      <w:r>
        <w:rPr>
          <w:rFonts w:cstheme="minorHAnsi"/>
        </w:rPr>
        <w:t xml:space="preserve">δεν </w:t>
      </w:r>
      <w:r w:rsidRPr="00C95AB8">
        <w:rPr>
          <w:rFonts w:cstheme="minorHAnsi"/>
        </w:rPr>
        <w:t>κάνουν το παραμικρό διακανονισμό σε δανειολήπτη που έχει κάποια ακίνητη περιουσία</w:t>
      </w:r>
      <w:r>
        <w:rPr>
          <w:rFonts w:cstheme="minorHAnsi"/>
        </w:rPr>
        <w:t>.</w:t>
      </w:r>
      <w:r w:rsidRPr="00C95AB8">
        <w:rPr>
          <w:rFonts w:cstheme="minorHAnsi"/>
        </w:rPr>
        <w:t xml:space="preserve"> Αφήνουν τη διαδικασία</w:t>
      </w:r>
      <w:r>
        <w:rPr>
          <w:rFonts w:cstheme="minorHAnsi"/>
        </w:rPr>
        <w:t>,</w:t>
      </w:r>
      <w:r w:rsidRPr="00C95AB8">
        <w:rPr>
          <w:rFonts w:cstheme="minorHAnsi"/>
        </w:rPr>
        <w:t xml:space="preserve"> ώστε ό</w:t>
      </w:r>
      <w:r>
        <w:rPr>
          <w:rFonts w:cstheme="minorHAnsi"/>
        </w:rPr>
        <w:t>,</w:t>
      </w:r>
      <w:r w:rsidRPr="00C95AB8">
        <w:rPr>
          <w:rFonts w:cstheme="minorHAnsi"/>
        </w:rPr>
        <w:t>τι και να γίνει να του πάρουν το σπίτι ή το κτήμα</w:t>
      </w:r>
      <w:r>
        <w:rPr>
          <w:rFonts w:cstheme="minorHAnsi"/>
        </w:rPr>
        <w:t>.</w:t>
      </w:r>
      <w:r w:rsidRPr="00C95AB8">
        <w:rPr>
          <w:rFonts w:cstheme="minorHAnsi"/>
        </w:rPr>
        <w:t xml:space="preserve"> </w:t>
      </w:r>
    </w:p>
    <w:p w:rsidR="000D7DE8" w:rsidRDefault="000D7DE8" w:rsidP="00C95AB8">
      <w:pPr>
        <w:spacing w:line="276" w:lineRule="auto"/>
        <w:ind w:firstLine="720"/>
        <w:jc w:val="both"/>
        <w:rPr>
          <w:rFonts w:cstheme="minorHAnsi"/>
        </w:rPr>
      </w:pPr>
      <w:r w:rsidRPr="00C95AB8">
        <w:rPr>
          <w:rFonts w:cstheme="minorHAnsi"/>
        </w:rPr>
        <w:t xml:space="preserve">Τι γίνεται σε περιπτώσεις </w:t>
      </w:r>
      <w:r>
        <w:rPr>
          <w:rFonts w:cstheme="minorHAnsi"/>
        </w:rPr>
        <w:t>καταπατημένων;  Εκεί</w:t>
      </w:r>
      <w:r w:rsidR="00D117BF">
        <w:rPr>
          <w:rFonts w:cstheme="minorHAnsi"/>
        </w:rPr>
        <w:t>,</w:t>
      </w:r>
      <w:r>
        <w:rPr>
          <w:rFonts w:cstheme="minorHAnsi"/>
        </w:rPr>
        <w:t xml:space="preserve"> ως τώρα, ε</w:t>
      </w:r>
      <w:r w:rsidRPr="00C95AB8">
        <w:rPr>
          <w:rFonts w:cstheme="minorHAnsi"/>
        </w:rPr>
        <w:t>πειδή</w:t>
      </w:r>
      <w:r w:rsidR="00D117BF">
        <w:rPr>
          <w:rFonts w:cstheme="minorHAnsi"/>
        </w:rPr>
        <w:t>,</w:t>
      </w:r>
      <w:r w:rsidRPr="00C95AB8">
        <w:rPr>
          <w:rFonts w:cstheme="minorHAnsi"/>
        </w:rPr>
        <w:t xml:space="preserve"> ακριβώς</w:t>
      </w:r>
      <w:r w:rsidR="00D117BF">
        <w:rPr>
          <w:rFonts w:cstheme="minorHAnsi"/>
        </w:rPr>
        <w:t>,</w:t>
      </w:r>
      <w:r w:rsidRPr="00C95AB8">
        <w:rPr>
          <w:rFonts w:cstheme="minorHAnsi"/>
        </w:rPr>
        <w:t xml:space="preserve"> είναι πολύ </w:t>
      </w:r>
      <w:r>
        <w:rPr>
          <w:rFonts w:cstheme="minorHAnsi"/>
        </w:rPr>
        <w:t>α</w:t>
      </w:r>
      <w:r w:rsidRPr="00C95AB8">
        <w:rPr>
          <w:rFonts w:cstheme="minorHAnsi"/>
        </w:rPr>
        <w:t>σαφ</w:t>
      </w:r>
      <w:r>
        <w:rPr>
          <w:rFonts w:cstheme="minorHAnsi"/>
        </w:rPr>
        <w:t xml:space="preserve">ής ο τίτλος, </w:t>
      </w:r>
      <w:r w:rsidRPr="00C95AB8">
        <w:rPr>
          <w:rFonts w:cstheme="minorHAnsi"/>
        </w:rPr>
        <w:t xml:space="preserve">ήταν υποχρεωμένοι να προχωρήσουν σε </w:t>
      </w:r>
      <w:r>
        <w:rPr>
          <w:rFonts w:cstheme="minorHAnsi"/>
        </w:rPr>
        <w:t>«</w:t>
      </w:r>
      <w:r w:rsidRPr="00C95AB8">
        <w:rPr>
          <w:rFonts w:cstheme="minorHAnsi"/>
        </w:rPr>
        <w:t>κουρέματα</w:t>
      </w:r>
      <w:r>
        <w:rPr>
          <w:rFonts w:cstheme="minorHAnsi"/>
        </w:rPr>
        <w:t xml:space="preserve">», μειώσεις δανείων, </w:t>
      </w:r>
      <w:r w:rsidRPr="00C95AB8">
        <w:rPr>
          <w:rFonts w:cstheme="minorHAnsi"/>
        </w:rPr>
        <w:t>να πάρουν ό</w:t>
      </w:r>
      <w:r>
        <w:rPr>
          <w:rFonts w:cstheme="minorHAnsi"/>
        </w:rPr>
        <w:t>,</w:t>
      </w:r>
      <w:r w:rsidRPr="00C95AB8">
        <w:rPr>
          <w:rFonts w:cstheme="minorHAnsi"/>
        </w:rPr>
        <w:t>τι μπορούν</w:t>
      </w:r>
      <w:r>
        <w:rPr>
          <w:rFonts w:cstheme="minorHAnsi"/>
        </w:rPr>
        <w:t>, γ</w:t>
      </w:r>
      <w:r w:rsidRPr="00C95AB8">
        <w:rPr>
          <w:rFonts w:cstheme="minorHAnsi"/>
        </w:rPr>
        <w:t>ιατί δεν μπορούσαν να πάρουν το ακίνητο</w:t>
      </w:r>
      <w:r>
        <w:rPr>
          <w:rFonts w:cstheme="minorHAnsi"/>
        </w:rPr>
        <w:t>.</w:t>
      </w:r>
      <w:r w:rsidRPr="00C95AB8">
        <w:rPr>
          <w:rFonts w:cstheme="minorHAnsi"/>
        </w:rPr>
        <w:t xml:space="preserve"> </w:t>
      </w:r>
      <w:r>
        <w:rPr>
          <w:rFonts w:cstheme="minorHAnsi"/>
        </w:rPr>
        <w:t xml:space="preserve">Τους «λύνετε </w:t>
      </w:r>
      <w:r w:rsidRPr="00C95AB8">
        <w:rPr>
          <w:rFonts w:cstheme="minorHAnsi"/>
        </w:rPr>
        <w:t>τα χέρια</w:t>
      </w:r>
      <w:r>
        <w:rPr>
          <w:rFonts w:cstheme="minorHAnsi"/>
        </w:rPr>
        <w:t>»</w:t>
      </w:r>
      <w:r w:rsidR="00D117BF">
        <w:rPr>
          <w:rFonts w:cstheme="minorHAnsi"/>
        </w:rPr>
        <w:t xml:space="preserve"> και</w:t>
      </w:r>
      <w:r w:rsidRPr="00C95AB8">
        <w:rPr>
          <w:rFonts w:cstheme="minorHAnsi"/>
        </w:rPr>
        <w:t xml:space="preserve"> </w:t>
      </w:r>
      <w:r>
        <w:rPr>
          <w:rFonts w:cstheme="minorHAnsi"/>
        </w:rPr>
        <w:t xml:space="preserve">σε </w:t>
      </w:r>
      <w:r w:rsidRPr="00C95AB8">
        <w:rPr>
          <w:rFonts w:cstheme="minorHAnsi"/>
        </w:rPr>
        <w:t>αυτό</w:t>
      </w:r>
      <w:r>
        <w:rPr>
          <w:rFonts w:cstheme="minorHAnsi"/>
        </w:rPr>
        <w:t xml:space="preserve">. Δηλαδή, </w:t>
      </w:r>
      <w:r w:rsidR="00D117BF">
        <w:rPr>
          <w:rFonts w:cstheme="minorHAnsi"/>
        </w:rPr>
        <w:t xml:space="preserve">και </w:t>
      </w:r>
      <w:r>
        <w:rPr>
          <w:rFonts w:cstheme="minorHAnsi"/>
        </w:rPr>
        <w:t xml:space="preserve">σε </w:t>
      </w:r>
      <w:r w:rsidRPr="00C95AB8">
        <w:rPr>
          <w:rFonts w:cstheme="minorHAnsi"/>
        </w:rPr>
        <w:t xml:space="preserve">αυτές τις περιπτώσεις θα μπορούν να προχωράνε στο να πάρουν τη γη του </w:t>
      </w:r>
      <w:r>
        <w:rPr>
          <w:rFonts w:cstheme="minorHAnsi"/>
        </w:rPr>
        <w:t>Δ</w:t>
      </w:r>
      <w:r w:rsidRPr="00C95AB8">
        <w:rPr>
          <w:rFonts w:cstheme="minorHAnsi"/>
        </w:rPr>
        <w:t>ημοσίου μέσω των</w:t>
      </w:r>
      <w:r>
        <w:rPr>
          <w:rFonts w:cstheme="minorHAnsi"/>
        </w:rPr>
        <w:t xml:space="preserve"> καταπατητών.</w:t>
      </w:r>
      <w:r w:rsidRPr="00C95AB8">
        <w:rPr>
          <w:rFonts w:cstheme="minorHAnsi"/>
        </w:rPr>
        <w:t xml:space="preserve"> Έτσι</w:t>
      </w:r>
      <w:r>
        <w:rPr>
          <w:rFonts w:cstheme="minorHAnsi"/>
        </w:rPr>
        <w:t>,</w:t>
      </w:r>
      <w:r w:rsidRPr="00C95AB8">
        <w:rPr>
          <w:rFonts w:cstheme="minorHAnsi"/>
        </w:rPr>
        <w:t xml:space="preserve"> δηλαδή </w:t>
      </w:r>
      <w:r>
        <w:rPr>
          <w:rFonts w:cstheme="minorHAnsi"/>
        </w:rPr>
        <w:t>«</w:t>
      </w:r>
      <w:r w:rsidRPr="00C95AB8">
        <w:rPr>
          <w:rFonts w:cstheme="minorHAnsi"/>
        </w:rPr>
        <w:t>με ένα σμπάρο</w:t>
      </w:r>
      <w:r>
        <w:rPr>
          <w:rFonts w:cstheme="minorHAnsi"/>
        </w:rPr>
        <w:t>»</w:t>
      </w:r>
      <w:r w:rsidR="000A6DB2">
        <w:rPr>
          <w:rFonts w:cstheme="minorHAnsi"/>
        </w:rPr>
        <w:t>,</w:t>
      </w:r>
      <w:r w:rsidRPr="00C95AB8">
        <w:rPr>
          <w:rFonts w:cstheme="minorHAnsi"/>
        </w:rPr>
        <w:t xml:space="preserve"> εδώ πέρα</w:t>
      </w:r>
      <w:r>
        <w:rPr>
          <w:rFonts w:cstheme="minorHAnsi"/>
        </w:rPr>
        <w:t>,</w:t>
      </w:r>
      <w:r w:rsidRPr="00C95AB8">
        <w:rPr>
          <w:rFonts w:cstheme="minorHAnsi"/>
        </w:rPr>
        <w:t xml:space="preserve"> λύνετ</w:t>
      </w:r>
      <w:r>
        <w:rPr>
          <w:rFonts w:cstheme="minorHAnsi"/>
        </w:rPr>
        <w:t>ε</w:t>
      </w:r>
      <w:r w:rsidRPr="00C95AB8">
        <w:rPr>
          <w:rFonts w:cstheme="minorHAnsi"/>
        </w:rPr>
        <w:t xml:space="preserve"> όλα τα προβλήματ</w:t>
      </w:r>
      <w:r>
        <w:rPr>
          <w:rFonts w:cstheme="minorHAnsi"/>
        </w:rPr>
        <w:t>ά</w:t>
      </w:r>
      <w:r w:rsidRPr="00C95AB8">
        <w:rPr>
          <w:rFonts w:cstheme="minorHAnsi"/>
        </w:rPr>
        <w:t xml:space="preserve"> </w:t>
      </w:r>
      <w:r>
        <w:rPr>
          <w:rFonts w:cstheme="minorHAnsi"/>
        </w:rPr>
        <w:t>σας, όλα τα</w:t>
      </w:r>
      <w:r w:rsidRPr="00C95AB8">
        <w:rPr>
          <w:rFonts w:cstheme="minorHAnsi"/>
        </w:rPr>
        <w:t xml:space="preserve"> πρόβλημα των ανθρώπων που εξυπηρετούνται</w:t>
      </w:r>
      <w:r>
        <w:rPr>
          <w:rFonts w:cstheme="minorHAnsi"/>
        </w:rPr>
        <w:t>,</w:t>
      </w:r>
      <w:r w:rsidRPr="00C95AB8">
        <w:rPr>
          <w:rFonts w:cstheme="minorHAnsi"/>
        </w:rPr>
        <w:t xml:space="preserve"> </w:t>
      </w:r>
      <w:r>
        <w:rPr>
          <w:rFonts w:cstheme="minorHAnsi"/>
        </w:rPr>
        <w:t xml:space="preserve">είτε είναι αυτά τα </w:t>
      </w:r>
      <w:r w:rsidR="000A6DB2">
        <w:rPr>
          <w:rFonts w:cstheme="minorHAnsi"/>
          <w:lang w:val="en-US"/>
        </w:rPr>
        <w:t>F</w:t>
      </w:r>
      <w:r>
        <w:rPr>
          <w:rFonts w:cstheme="minorHAnsi"/>
          <w:lang w:val="en-US"/>
        </w:rPr>
        <w:t>unds</w:t>
      </w:r>
      <w:r>
        <w:rPr>
          <w:rFonts w:cstheme="minorHAnsi"/>
        </w:rPr>
        <w:t>,</w:t>
      </w:r>
      <w:r w:rsidRPr="00F95107">
        <w:rPr>
          <w:rFonts w:cstheme="minorHAnsi"/>
        </w:rPr>
        <w:t xml:space="preserve"> </w:t>
      </w:r>
      <w:r>
        <w:rPr>
          <w:rFonts w:cstheme="minorHAnsi"/>
        </w:rPr>
        <w:t>ε</w:t>
      </w:r>
      <w:r w:rsidRPr="00C95AB8">
        <w:rPr>
          <w:rFonts w:cstheme="minorHAnsi"/>
        </w:rPr>
        <w:t xml:space="preserve">ίτε αυτές είναι οι </w:t>
      </w:r>
      <w:r w:rsidR="000A6DB2">
        <w:rPr>
          <w:rFonts w:cstheme="minorHAnsi"/>
          <w:lang w:val="en-US"/>
        </w:rPr>
        <w:t>T</w:t>
      </w:r>
      <w:proofErr w:type="spellStart"/>
      <w:r w:rsidRPr="00C95AB8">
        <w:rPr>
          <w:rFonts w:cstheme="minorHAnsi"/>
        </w:rPr>
        <w:t>ράπεζες</w:t>
      </w:r>
      <w:proofErr w:type="spellEnd"/>
      <w:r>
        <w:rPr>
          <w:rFonts w:cstheme="minorHAnsi"/>
        </w:rPr>
        <w:t>,</w:t>
      </w:r>
      <w:r w:rsidRPr="00C95AB8">
        <w:rPr>
          <w:rFonts w:cstheme="minorHAnsi"/>
        </w:rPr>
        <w:t xml:space="preserve"> είτε αυτ</w:t>
      </w:r>
      <w:r>
        <w:rPr>
          <w:rFonts w:cstheme="minorHAnsi"/>
        </w:rPr>
        <w:t>οί</w:t>
      </w:r>
      <w:r w:rsidRPr="00C95AB8">
        <w:rPr>
          <w:rFonts w:cstheme="minorHAnsi"/>
        </w:rPr>
        <w:t xml:space="preserve"> είναι το </w:t>
      </w:r>
      <w:r>
        <w:rPr>
          <w:rFonts w:cstheme="minorHAnsi"/>
        </w:rPr>
        <w:t xml:space="preserve">ΤΑΙΠΕΔ </w:t>
      </w:r>
      <w:r w:rsidRPr="00C95AB8">
        <w:rPr>
          <w:rFonts w:cstheme="minorHAnsi"/>
        </w:rPr>
        <w:t xml:space="preserve">και το </w:t>
      </w:r>
      <w:proofErr w:type="spellStart"/>
      <w:r>
        <w:rPr>
          <w:rFonts w:cstheme="minorHAnsi"/>
        </w:rPr>
        <w:t>Υ</w:t>
      </w:r>
      <w:r w:rsidRPr="00C95AB8">
        <w:rPr>
          <w:rFonts w:cstheme="minorHAnsi"/>
        </w:rPr>
        <w:t>περταμείο</w:t>
      </w:r>
      <w:proofErr w:type="spellEnd"/>
      <w:r>
        <w:rPr>
          <w:rFonts w:cstheme="minorHAnsi"/>
        </w:rPr>
        <w:t>.</w:t>
      </w:r>
      <w:r w:rsidRPr="00C95AB8">
        <w:rPr>
          <w:rFonts w:cstheme="minorHAnsi"/>
        </w:rPr>
        <w:t xml:space="preserve"> </w:t>
      </w:r>
    </w:p>
    <w:p w:rsidR="000D7DE8" w:rsidRDefault="000D7DE8" w:rsidP="00F12788">
      <w:pPr>
        <w:spacing w:line="276" w:lineRule="auto"/>
        <w:ind w:firstLine="720"/>
        <w:jc w:val="both"/>
      </w:pPr>
      <w:r>
        <w:t>Θέλω να καταλάβω τι θα μείνει από τη δημόσια γη μετά από αυτή</w:t>
      </w:r>
      <w:r w:rsidR="00F31406">
        <w:t>ν</w:t>
      </w:r>
      <w:r>
        <w:t xml:space="preserve"> τη διαδικασία. Σε μια χώρα που είχαμε δημόσια γη, για να κάνουμε επεκτάσεις πόλεων, για να προστατεύσουμε τη φύση και τους φυσικούς πόρους, για να υπάρχει η αναψυχή των </w:t>
      </w:r>
      <w:r>
        <w:lastRenderedPageBreak/>
        <w:t xml:space="preserve">ανθρώπων, για να υπάρχει η δυνατότητα της εξόδου στη φύση για έναν απλό άνθρωπο της πόλης ή της υπαίθρου. Αυτό διαλύεται. </w:t>
      </w:r>
    </w:p>
    <w:p w:rsidR="000D7DE8" w:rsidRDefault="000D7DE8" w:rsidP="00F0172E">
      <w:pPr>
        <w:spacing w:line="276" w:lineRule="auto"/>
        <w:ind w:firstLine="720"/>
        <w:jc w:val="both"/>
      </w:pPr>
      <w:r>
        <w:t>Η απόφασή σας αυτή</w:t>
      </w:r>
      <w:r w:rsidR="00F31406">
        <w:t>,</w:t>
      </w:r>
      <w:r>
        <w:t xml:space="preserve"> γιατί</w:t>
      </w:r>
      <w:r w:rsidR="00F31406">
        <w:t>,</w:t>
      </w:r>
      <w:r>
        <w:t xml:space="preserve"> για να την νομιμοποιήσετε, την κάνετε οριζόντια</w:t>
      </w:r>
      <w:r w:rsidR="00F31406">
        <w:t>,</w:t>
      </w:r>
      <w:r>
        <w:t xml:space="preserve"> για να αφορά όλους. Η απόφασή σας αυτή εγκληματεί απέναντι στα δάση. Δίνει το πράσινο φως στους καταπατητές. Να σας το πω απλά. Αυτά που λέει αυτή</w:t>
      </w:r>
      <w:r w:rsidR="00F31406">
        <w:t>ν</w:t>
      </w:r>
      <w:r>
        <w:t xml:space="preserve"> τη στιγμή η κοινωνία, ότι όποιος δεν έχει καταπατήσει, ήταν χαζός. Αυτό που λέει η κοινωνία εκεί έξω, ότι με βάση το νομοσχέδιό σας επιβραβεύονται όσοι καταπατούν περιουσία και όσοι έχουν κάποιο </w:t>
      </w:r>
      <w:proofErr w:type="spellStart"/>
      <w:r>
        <w:t>λοφάκι</w:t>
      </w:r>
      <w:proofErr w:type="spellEnd"/>
      <w:r>
        <w:t xml:space="preserve"> δίπλα τους και δεν το έχουν καταπατήσει, είναι χαζοί. Αυτό βγάζει το νομοσχέδι</w:t>
      </w:r>
      <w:r w:rsidR="00F31406">
        <w:t>ό</w:t>
      </w:r>
      <w:r>
        <w:t xml:space="preserve"> σας. </w:t>
      </w:r>
    </w:p>
    <w:p w:rsidR="000D7DE8" w:rsidRDefault="000D7DE8" w:rsidP="00F0172E">
      <w:pPr>
        <w:spacing w:line="276" w:lineRule="auto"/>
        <w:ind w:firstLine="720"/>
        <w:jc w:val="both"/>
      </w:pPr>
      <w:r>
        <w:t>Βάζετε εδώ τις ανταλλάξιμες γαίες των προσφύγων λες κι</w:t>
      </w:r>
      <w:r w:rsidR="00F31406">
        <w:t xml:space="preserve"> αυτό θεωρείται καταπάτηση</w:t>
      </w:r>
      <w:r>
        <w:t>. Τα ανταλλάξιμα πράγματα τελειώνουν και δεν έχουν καμία σχέση με καταπάτηση. Όμως, όταν κλείνετε το μάτι στους καταπατητές, όταν κλείνετε το μάτι στους εμπρηστές</w:t>
      </w:r>
      <w:r w:rsidR="00F31406">
        <w:t>,</w:t>
      </w:r>
      <w:r>
        <w:t xml:space="preserve"> για να κάνουν καταπατήσεις και δόμηση στα δάση, όταν δίνετε κάθε ηθικό πλεονέκτημα σε όποιον θέλει αύριο να καταπατήσει ό,τι έχει απομείνει, πραγματικά</w:t>
      </w:r>
      <w:r w:rsidR="00F31406">
        <w:t>,</w:t>
      </w:r>
      <w:r>
        <w:t xml:space="preserve"> είναι ένας </w:t>
      </w:r>
      <w:proofErr w:type="spellStart"/>
      <w:r w:rsidR="00F31406">
        <w:t>Αρμαγεδδώνας</w:t>
      </w:r>
      <w:proofErr w:type="spellEnd"/>
      <w:r>
        <w:t>. Θέλετε να σας θυμίσω τι προηγήθηκε; Ότι μπορεί να θεωρηθεί δασωμένος αγρός οποιοδήποτε κομμάτι της γης σε αυτή</w:t>
      </w:r>
      <w:r w:rsidR="00F31406">
        <w:t>ν</w:t>
      </w:r>
      <w:r>
        <w:t xml:space="preserve"> τη χώρα, αρκεί να έχεις δύο μάρτυρες. Η διάλυση της δασικής νομοθεσίας. Δεν έχει μείνει τίποτα. Σας μιλάω ως πολεοδόμος–χωροτάκτης. Δεν έχετε αφήσει τίποτα. Δεν το κάνατε για τους «</w:t>
      </w:r>
      <w:proofErr w:type="spellStart"/>
      <w:r>
        <w:t>φτωχοδι</w:t>
      </w:r>
      <w:r w:rsidR="00F31406">
        <w:t>α</w:t>
      </w:r>
      <w:r>
        <w:t>β</w:t>
      </w:r>
      <w:r w:rsidR="00F31406">
        <w:t>ό</w:t>
      </w:r>
      <w:r>
        <w:t>λους</w:t>
      </w:r>
      <w:proofErr w:type="spellEnd"/>
      <w:r>
        <w:t xml:space="preserve">». Το κάνετε για τις μαφίες των καταπατημένων δασών. Το κάνατε για τους δανειστές. Το κάνετε για τα </w:t>
      </w:r>
      <w:r w:rsidR="00F31406">
        <w:rPr>
          <w:lang w:val="en-US"/>
        </w:rPr>
        <w:t>Funds</w:t>
      </w:r>
      <w:r w:rsidR="00F31406" w:rsidRPr="009023DE">
        <w:t>.</w:t>
      </w:r>
      <w:r>
        <w:t xml:space="preserve"> </w:t>
      </w:r>
    </w:p>
    <w:p w:rsidR="000D7DE8" w:rsidRDefault="000D7DE8" w:rsidP="00F0172E">
      <w:pPr>
        <w:spacing w:line="276" w:lineRule="auto"/>
        <w:ind w:firstLine="720"/>
        <w:jc w:val="both"/>
      </w:pPr>
      <w:r>
        <w:t>Γι’ αυτό, κύριε Πρόεδρε, είναι προφανής η καταψήφιση από εμάς αυτού του νομοσχεδίου.</w:t>
      </w:r>
    </w:p>
    <w:p w:rsidR="000D7DE8" w:rsidRDefault="000D7DE8" w:rsidP="00F0172E">
      <w:pPr>
        <w:spacing w:line="276" w:lineRule="auto"/>
        <w:ind w:firstLine="720"/>
        <w:jc w:val="both"/>
      </w:pPr>
      <w:r w:rsidRPr="00170252">
        <w:rPr>
          <w:b/>
        </w:rPr>
        <w:t>ΣΤΑΥΡΟΣ ΚΑΛΟΓΙΑΝΝΗΣ (Πρόεδρος της Επιτροπής)</w:t>
      </w:r>
      <w:r>
        <w:t>: Ευχαριστούμε τον κ. Αρσένη.</w:t>
      </w:r>
    </w:p>
    <w:p w:rsidR="000D7DE8" w:rsidRDefault="000D7DE8" w:rsidP="00F0172E">
      <w:pPr>
        <w:spacing w:line="276" w:lineRule="auto"/>
        <w:ind w:firstLine="720"/>
        <w:jc w:val="both"/>
      </w:pPr>
      <w:r>
        <w:t>Επίσης, να ενημερώσω τα μέλη της Επιτροπής ότι από την Ελληνική Εταιρεία Περιβάλλοντος και Πολιτισμού</w:t>
      </w:r>
      <w:r w:rsidR="002C1459">
        <w:t xml:space="preserve"> (ΕΛΛΕΤ)</w:t>
      </w:r>
      <w:r>
        <w:t xml:space="preserve"> έχουμε πάρει ένα αναλυτικό υπόμνημα</w:t>
      </w:r>
      <w:r w:rsidR="00ED6A87">
        <w:t xml:space="preserve">, </w:t>
      </w:r>
      <w:r>
        <w:t>από τον κύριο Μιχαήλ. Θα το προωθήσουμε αμέσως σε εσάς, κύριε Υπουργέ και σε όλα τα μέλη της Επιτροπής.</w:t>
      </w:r>
    </w:p>
    <w:p w:rsidR="000D7DE8" w:rsidRDefault="000D7DE8" w:rsidP="00F0172E">
      <w:pPr>
        <w:spacing w:line="276" w:lineRule="auto"/>
        <w:ind w:firstLine="720"/>
        <w:jc w:val="both"/>
      </w:pPr>
      <w:r>
        <w:t>Το λόγο έχει ο κύριος Βεσυρόπουλος.</w:t>
      </w:r>
    </w:p>
    <w:p w:rsidR="00ED6A87" w:rsidRDefault="000D7DE8" w:rsidP="00F0172E">
      <w:pPr>
        <w:spacing w:line="276" w:lineRule="auto"/>
        <w:ind w:firstLine="720"/>
        <w:jc w:val="both"/>
      </w:pPr>
      <w:r w:rsidRPr="00170252">
        <w:rPr>
          <w:b/>
        </w:rPr>
        <w:t>ΑΠΟΣΤΟΛΟΣ ΒΕΣΥΡΟΠΟΥΛΟΣ (Υφυπουργός Οικονομικών)</w:t>
      </w:r>
      <w:r>
        <w:t xml:space="preserve">: Ευχαριστώ, κύριε Πρόεδρε. </w:t>
      </w:r>
    </w:p>
    <w:p w:rsidR="000D7DE8" w:rsidRDefault="000D7DE8" w:rsidP="00F0172E">
      <w:pPr>
        <w:spacing w:line="276" w:lineRule="auto"/>
        <w:ind w:firstLine="720"/>
        <w:jc w:val="both"/>
      </w:pPr>
      <w:r>
        <w:t>Κυρίες και κύριοι συνάδελφοι, το νομοσχέδιο</w:t>
      </w:r>
      <w:r w:rsidR="007B05F0">
        <w:t>,</w:t>
      </w:r>
      <w:r>
        <w:t xml:space="preserve"> που συζητάμε σήμερα</w:t>
      </w:r>
      <w:r w:rsidR="007B05F0">
        <w:t>,</w:t>
      </w:r>
      <w:r>
        <w:t xml:space="preserve"> αποτελεί μία ακόμη νομοθετική πρωτοβουλία της Κυβέρνησης του Κυριάκου Μητσοτάκη που δίνει λύσεις σε υπαρκτά προβλήματα. Στο πρώτο μέρος του νομοσχεδίου</w:t>
      </w:r>
      <w:r w:rsidR="00622DB5">
        <w:t xml:space="preserve"> </w:t>
      </w:r>
      <w:r>
        <w:t>περιλαμβάνονται διατάξεις που ρυθμίζουν το ιδιοκτησιακό καθεστώς των κατεχόμενων δημόσιων και ανταλλάξιμων ακινήτων που διαχειρίζεται το Υπουργείο Οικονομικών</w:t>
      </w:r>
      <w:r w:rsidR="00622DB5">
        <w:t>,</w:t>
      </w:r>
      <w:r>
        <w:t xml:space="preserve"> δίνοντας οριστική λύση σε ένα χρόνιο κοινωνικό πρόβλημα. Σε συνέχεια της χθεσινής τοποθέτησής μου στη Διαρκή Επιτροπή Οικονομικών Υποθέσεων, θα προχωρήσω σήμερα σε μία αναλυτική τοποθέτηση ανά άρθρο. </w:t>
      </w:r>
    </w:p>
    <w:p w:rsidR="000D7DE8" w:rsidRDefault="000D7DE8" w:rsidP="00F0172E">
      <w:pPr>
        <w:spacing w:line="276" w:lineRule="auto"/>
        <w:ind w:firstLine="720"/>
        <w:jc w:val="both"/>
      </w:pPr>
      <w:r>
        <w:t>Τα άρθρα 1 έως 15, όπως ανέφερ</w:t>
      </w:r>
      <w:r w:rsidR="00D67A4A">
        <w:t>α</w:t>
      </w:r>
      <w:r>
        <w:t xml:space="preserve"> και χθες, διαμορφώνουν ένα νέο θεσμικό πλαίσιο για τα συγκεκριμένα ακίνητα. Κατά το παρελθόν, η </w:t>
      </w:r>
      <w:r w:rsidR="00D67A4A">
        <w:t>Ε</w:t>
      </w:r>
      <w:r>
        <w:t xml:space="preserve">λληνική </w:t>
      </w:r>
      <w:r w:rsidR="00D67A4A">
        <w:t>Π</w:t>
      </w:r>
      <w:r>
        <w:t>ολιτεία</w:t>
      </w:r>
      <w:r w:rsidR="00ED6A87">
        <w:t xml:space="preserve"> είχε</w:t>
      </w:r>
      <w:r>
        <w:t xml:space="preserve"> προχωρήσει σε νομοθετικές παρεμβάσεις, χωρίς</w:t>
      </w:r>
      <w:r w:rsidR="00D67A4A">
        <w:t>,</w:t>
      </w:r>
      <w:r>
        <w:t xml:space="preserve"> </w:t>
      </w:r>
      <w:r w:rsidR="00D67A4A">
        <w:t>όμως,</w:t>
      </w:r>
      <w:r>
        <w:t xml:space="preserve"> το πρόβλημα να επιλυθεί στον αναμενόμενο βαθμό</w:t>
      </w:r>
      <w:r w:rsidR="00D67A4A">
        <w:t>,</w:t>
      </w:r>
      <w:r>
        <w:t xml:space="preserve"> </w:t>
      </w:r>
      <w:r>
        <w:lastRenderedPageBreak/>
        <w:t>αφού προσέκρουε στην πολυπλοκότητα των διατάξεων, αλλά και στο πεδίο της εφαρμογής</w:t>
      </w:r>
      <w:r w:rsidR="00D67A4A">
        <w:t>,</w:t>
      </w:r>
      <w:r>
        <w:t xml:space="preserve"> με αποτέλεσμα να διαιωνίζεται.</w:t>
      </w:r>
    </w:p>
    <w:p w:rsidR="000D7DE8" w:rsidRDefault="000D7DE8" w:rsidP="00F0172E">
      <w:pPr>
        <w:spacing w:line="276" w:lineRule="auto"/>
        <w:ind w:firstLine="720"/>
        <w:jc w:val="both"/>
      </w:pPr>
      <w:r>
        <w:t xml:space="preserve"> Στόχος της δικής μας Κυβέρνησης ήταν</w:t>
      </w:r>
      <w:r w:rsidR="00D67A4A">
        <w:t>,</w:t>
      </w:r>
      <w:r>
        <w:t xml:space="preserve"> αφού εξετάσαμε όλα τα δεδομένα, η διαμόρφωση ενός νέου αποτελεσματικού και</w:t>
      </w:r>
      <w:r w:rsidR="00D67A4A">
        <w:t xml:space="preserve">, </w:t>
      </w:r>
      <w:r>
        <w:t>κυρίως</w:t>
      </w:r>
      <w:r w:rsidR="00D67A4A">
        <w:t>,</w:t>
      </w:r>
      <w:r>
        <w:t xml:space="preserve"> λειτουργικού θεσμικού πλαισίου. Με τα άρθρα 1 έως 15 του πρώτου μέρους του νομοσχεδίου</w:t>
      </w:r>
      <w:r w:rsidR="00D67A4A">
        <w:t>,</w:t>
      </w:r>
      <w:r>
        <w:t xml:space="preserve"> </w:t>
      </w:r>
      <w:r w:rsidR="00ED6A87">
        <w:t>που</w:t>
      </w:r>
      <w:r>
        <w:t xml:space="preserve"> συζητάμε σήμερα</w:t>
      </w:r>
      <w:r w:rsidR="00D67A4A">
        <w:t>,</w:t>
      </w:r>
      <w:r>
        <w:t xml:space="preserve"> δημιουργούνται οι προϋποθέσεις</w:t>
      </w:r>
      <w:r w:rsidR="00D67A4A">
        <w:t>,</w:t>
      </w:r>
      <w:r>
        <w:t xml:space="preserve"> για να υπάρξει μια οριστική και δίκαιη λύση για την αξιοποίηση της ακίνητης περιουσίας. </w:t>
      </w:r>
    </w:p>
    <w:p w:rsidR="000D7DE8" w:rsidRDefault="000D7DE8" w:rsidP="00F12788">
      <w:pPr>
        <w:ind w:firstLine="720"/>
        <w:jc w:val="both"/>
      </w:pPr>
      <w:r>
        <w:t>Ειδικότερα, με το πρώτο άρθρο του νομοσχεδίου προβλέπεται εκσυγχρονισμός του θεσμικού πλαισίου της διαδικασίας εξαγοράς των ακινήτων αυτών από πρόσωπα που τα κατέχουν, σύμφωνα με τις προϋποθέσεις του σχεδίου νόμου. Με τον τρόπο αυτό εξυπηρετούνται</w:t>
      </w:r>
      <w:r w:rsidR="00393910">
        <w:t xml:space="preserve"> </w:t>
      </w:r>
      <w:r>
        <w:t xml:space="preserve">σκοποί δημοσίου συμφέροντος, όπως η οριστική διευθέτηση του ιδιοκτησιακού καθεστώτος της ιδιωτικής περιουσίας του Δημοσίου και η αποκατάσταση προσώπων που διατηρούν στα ακίνητα αυτά την κύρια κατοικία τους ή την έδρα της επαγγελματικής τους δραστηριότητας. </w:t>
      </w:r>
    </w:p>
    <w:p w:rsidR="000D7DE8" w:rsidRDefault="000D7DE8" w:rsidP="00F12788">
      <w:pPr>
        <w:ind w:firstLine="720"/>
        <w:jc w:val="both"/>
      </w:pPr>
      <w:r>
        <w:t xml:space="preserve">Στο δεύτερο άρθρο παρατίθεται το αντικείμενο του νομοσχεδίου, που αποτελεί τη δυνατότητα υποβολής αίτησης εξαγοράς δημοσίων ακινήτων από πρόσωπα που τα κατέχουν κάτω από συγκεκριμένες προϋποθέσεις. </w:t>
      </w:r>
    </w:p>
    <w:p w:rsidR="000D7DE8" w:rsidRDefault="000D7DE8" w:rsidP="00F12788">
      <w:pPr>
        <w:ind w:firstLine="720"/>
        <w:jc w:val="both"/>
      </w:pPr>
      <w:r>
        <w:t>Στο τρίτο άρθρο περιλαμβάνονται</w:t>
      </w:r>
      <w:r w:rsidR="00ED6A87">
        <w:t xml:space="preserve"> </w:t>
      </w:r>
      <w:r>
        <w:t xml:space="preserve">βασικοί ορισμοί για την εφαρμογή των διατάξεων του νομοσχεδίου. Συγκεκριμένα, ορίζεται η έννοια του δημοσίου ακινήτου, η οποία οριοθετεί το πεδίο εφαρμογής των διατάξεων εξαγοράς. Στις ρυθμίσεις υπάγονται αποκλειστικά τα καταγεγραμμένα ακίνητα, που ανήκουν στην ιδιωτική περιουσία του Υπουργείου Οικονομικών και εξαιρούνται ακίνητα άλλων Υπουργείων και ΟΤΑ </w:t>
      </w:r>
      <w:r w:rsidR="008C6794">
        <w:t>α</w:t>
      </w:r>
      <w:r>
        <w:t xml:space="preserve">΄ και </w:t>
      </w:r>
      <w:proofErr w:type="spellStart"/>
      <w:r w:rsidR="008C6794">
        <w:t>β</w:t>
      </w:r>
      <w:r>
        <w:t>΄</w:t>
      </w:r>
      <w:proofErr w:type="spellEnd"/>
      <w:r>
        <w:t xml:space="preserve"> βαθμού.</w:t>
      </w:r>
    </w:p>
    <w:p w:rsidR="000D7DE8" w:rsidRDefault="000D7DE8" w:rsidP="00F12788">
      <w:pPr>
        <w:ind w:firstLine="720"/>
        <w:jc w:val="both"/>
      </w:pPr>
      <w:r>
        <w:t>Με το άρθρο 4 αποσαφηνίζεται ότι οι ρυθμίσεις του νομοσχεδίου</w:t>
      </w:r>
      <w:r w:rsidR="008C6794">
        <w:t>,</w:t>
      </w:r>
      <w:r>
        <w:t xml:space="preserve"> που επιδιώκουν να επιλύσουν κατά το μεγαλύτερο δυνατό βαθμό το ζήτημα</w:t>
      </w:r>
      <w:r w:rsidR="008C6794">
        <w:t>,</w:t>
      </w:r>
      <w:r>
        <w:t xml:space="preserve"> που είχε ανακύψει στο παρελθόν</w:t>
      </w:r>
      <w:r w:rsidR="008C6794">
        <w:t>,</w:t>
      </w:r>
      <w:r>
        <w:t xml:space="preserve"> μέσα από ένα σύγχρονο πλαίσιο, αφορούν άμεσα τις εξής κοινωνικές ομάδες.</w:t>
      </w:r>
    </w:p>
    <w:p w:rsidR="000D7DE8" w:rsidRDefault="000D7DE8" w:rsidP="002432AB">
      <w:pPr>
        <w:ind w:firstLine="720"/>
        <w:jc w:val="both"/>
      </w:pPr>
      <w:r>
        <w:t xml:space="preserve">Πρώτον, τους πολίτες, αλλά και τα νομικά πρόσωπα που ασκούν κατοχή αδιαλείπτως επί τουλάχιστον 30 έτη με τίτλο υπέρ των ίδιων ή των </w:t>
      </w:r>
      <w:r w:rsidR="002432AB">
        <w:t>δικαιοπάροχών</w:t>
      </w:r>
      <w:r>
        <w:t xml:space="preserve"> τους επί ακινήτων της ιδιωτικής περιουσίας του Δημοσίου, τα οποία υπάγονται στην αρμοδιότητα του Υπουργείου Οικονομικών.</w:t>
      </w:r>
      <w:r w:rsidR="002432AB">
        <w:t xml:space="preserve"> </w:t>
      </w:r>
      <w:r>
        <w:t>Δεύτερον, τους πολίτες που ασκούν κατοχή αδιαλείπτως επί τουλάχιστον 40 έτη επί των ως άνω ακινήτων, εφόσον σε αυτά βρίσκεται η κύρια κατοικία τους, η οποία καλύπτει τις στεγαστικές ανάγκες των ιδίων ή των οικογενειών τους.</w:t>
      </w:r>
      <w:r w:rsidR="002432AB">
        <w:t xml:space="preserve"> </w:t>
      </w:r>
      <w:r>
        <w:t>Τρίτον, τους πολίτες και τα νομικά πρόσωπα που ασκούν κατοχή αδιαλείπτως επί τουλάχιστον 40 έτη στα παραπάνω ακίνητα, εφόσον σε αυτά ασκούν τουριστική, βιοτεχνική, βιομηχανική, εμπορική ή αγροτική δραστηριότητα με τη χρήση ή μη κτιριακών εγκαταστάσεων και άλλων συνοδών έργων που συνδέονται λειτουργικά με αυτές.</w:t>
      </w:r>
    </w:p>
    <w:p w:rsidR="000D7DE8" w:rsidRDefault="000D7DE8" w:rsidP="000247A0">
      <w:pPr>
        <w:ind w:firstLine="720"/>
        <w:jc w:val="both"/>
      </w:pPr>
      <w:r>
        <w:t>Στο άρθρο 5 αναφέρονται οι περιπτώσεις δημόσιων ακινήτων που εξαιρούνται της εξαγοράς και είναι τα ακίνητα που εξυπηρετούν σκοπούς γενι</w:t>
      </w:r>
      <w:r w:rsidR="00ED6A87">
        <w:t>κότερου</w:t>
      </w:r>
      <w:r>
        <w:t xml:space="preserve"> δημοσίου και κοινωνικού συμφέροντος, καθώς</w:t>
      </w:r>
      <w:r w:rsidR="002432AB">
        <w:t>,</w:t>
      </w:r>
      <w:r>
        <w:t xml:space="preserve"> </w:t>
      </w:r>
      <w:r w:rsidR="002432AB">
        <w:t>επίσης,</w:t>
      </w:r>
      <w:r>
        <w:t xml:space="preserve"> και κοινόχρηστες εκτάσεις εκτός συναλλαγής, παραδείγματος χάρη, οι αιγιαλοί, οι χερσαίες ζώνες λιμένων, περιοχές </w:t>
      </w:r>
      <w:r>
        <w:rPr>
          <w:lang w:val="en-US"/>
        </w:rPr>
        <w:t>NATURA</w:t>
      </w:r>
      <w:r w:rsidRPr="006E5300">
        <w:t xml:space="preserve"> </w:t>
      </w:r>
      <w:r>
        <w:t xml:space="preserve">ή περιοχές της Συνθήκης </w:t>
      </w:r>
      <w:r>
        <w:rPr>
          <w:lang w:val="en-US"/>
        </w:rPr>
        <w:t>RAMSAR</w:t>
      </w:r>
      <w:r>
        <w:t>.</w:t>
      </w:r>
    </w:p>
    <w:p w:rsidR="000D7DE8" w:rsidRDefault="000D7DE8" w:rsidP="000247A0">
      <w:pPr>
        <w:ind w:firstLine="720"/>
        <w:jc w:val="both"/>
      </w:pPr>
      <w:r>
        <w:t>Με τα άρθρα 6 και 7 προσδιορίζε</w:t>
      </w:r>
      <w:r w:rsidR="00ED6A87">
        <w:t>τα</w:t>
      </w:r>
      <w:r>
        <w:t xml:space="preserve">ι το τίμημα εξαγοράς των δημοσίων ακινήτων με κύριο κριτήριο την ύπαρξη ή όχι συστήματος αντικειμενικού προσδιορισμού, το οποίο </w:t>
      </w:r>
      <w:r>
        <w:lastRenderedPageBreak/>
        <w:t xml:space="preserve">δύναται να </w:t>
      </w:r>
      <w:proofErr w:type="spellStart"/>
      <w:r w:rsidR="00ED6A87">
        <w:t>απομειώνεται</w:t>
      </w:r>
      <w:proofErr w:type="spellEnd"/>
      <w:r>
        <w:t xml:space="preserve"> σταδιακά βάσει συγκεκριμένων κοινωνικών και οικονομικών κριτηρίων, που τίθενται λόγω του κοινωνικού και </w:t>
      </w:r>
      <w:proofErr w:type="spellStart"/>
      <w:r>
        <w:t>αποκαταστατικού</w:t>
      </w:r>
      <w:proofErr w:type="spellEnd"/>
      <w:r>
        <w:t xml:space="preserve"> χαρακτήρα του νομοσχεδίου, εισάγοντας εκπτώσεις επί του τιμήματος εξαγοράς επί τη βάσει του χρόνου κατοχής του ακινήτου. Διευκρινίζεται ότι το ανώτατο όριο έκπτωσης ανέρχεται σε ποσοστό 80% επί του ποσού του τιμήματος εξαγοράς, δηλαδή τίθεται το ανώτατο ποσοστό έκπτωσης</w:t>
      </w:r>
      <w:r w:rsidR="00602379">
        <w:t xml:space="preserve">, </w:t>
      </w:r>
      <w:r>
        <w:t xml:space="preserve">το οποίο μπορεί να χορηγηθεί ανά περίπτωση, εάν συντρέχουν μια σειρά κοινωνικοοικονομικών κριτηρίων, όπως αναπηρία, ανεργία, πολυτεκνία, μονογονεϊκές οικογένειες, ομογενείς, </w:t>
      </w:r>
      <w:proofErr w:type="spellStart"/>
      <w:r w:rsidR="00602379">
        <w:t>παλιννοστούντες</w:t>
      </w:r>
      <w:proofErr w:type="spellEnd"/>
      <w:r>
        <w:t xml:space="preserve"> κλπ..</w:t>
      </w:r>
    </w:p>
    <w:p w:rsidR="000D7DE8" w:rsidRDefault="000D7DE8" w:rsidP="009100F9">
      <w:pPr>
        <w:ind w:firstLine="720"/>
        <w:jc w:val="both"/>
      </w:pPr>
      <w:r>
        <w:t>Με το άρθρο 8 δίνεται άμεση λύση στις περιπτώσεις κατά τις οποίες υφίσταται εκκρεμοδικία μεταξύ του αιτούντος την εξαγορά του δημοσίου κτήματος και του Δημοσίου πριν την έναρξη ισχύος του νόμου, δίνοντας τη δυνατότητα σε αυτόν να εξαγοράσει το δημόσιο ακίνητο με αντάλλαγμα ίσο με το 50% της αντικειμενικής αξίας αυτού, εάν έχει δικαιωθεί  πρωτοβάθμια. Παράλληλα, προβλέπεται αυτοδίκαι</w:t>
      </w:r>
      <w:r w:rsidR="007B05F0">
        <w:t>α</w:t>
      </w:r>
      <w:r>
        <w:t xml:space="preserve"> παύση άσκησης αγωγών από την πλευρά του Ελληνικού Δημοσίου.</w:t>
      </w:r>
    </w:p>
    <w:p w:rsidR="000D7DE8" w:rsidRDefault="000D7DE8" w:rsidP="009100F9">
      <w:pPr>
        <w:ind w:firstLine="720"/>
        <w:jc w:val="both"/>
      </w:pPr>
      <w:r>
        <w:t>Στο άρθρο 9 προβλέπεται ότι η διαδικασία παραχώρησης των κατεχόμενων ακινήτων θα είναι πλήρως ψηφιοποιημένη, διαφανής, με σαφή και αντικειμενικά κριτήρια</w:t>
      </w:r>
      <w:r w:rsidR="000B6E17">
        <w:t>,</w:t>
      </w:r>
      <w:r>
        <w:t xml:space="preserve"> αλλά και με δικλείδες ασφαλείας.</w:t>
      </w:r>
    </w:p>
    <w:p w:rsidR="000D7DE8" w:rsidRDefault="000D7DE8" w:rsidP="009100F9">
      <w:pPr>
        <w:ind w:firstLine="720"/>
        <w:jc w:val="both"/>
      </w:pPr>
      <w:r>
        <w:t>Τα άρθρα 10 και 11 ρυθμίζουν τη διαδικασία σχετικά με την Επιτροπή Εξαγοράς</w:t>
      </w:r>
      <w:r w:rsidR="000B6E17">
        <w:t xml:space="preserve">, </w:t>
      </w:r>
      <w:r>
        <w:t xml:space="preserve">καθώς και τον τρόπο καταβολής του τιμήματος, δηλαδή με δόσεις ή εφάπαξ, προκειμένου να εκδοθεί η απόφαση εξαγοράς. </w:t>
      </w:r>
    </w:p>
    <w:p w:rsidR="000D7DE8" w:rsidRDefault="000D7DE8" w:rsidP="009100F9">
      <w:pPr>
        <w:ind w:firstLine="720"/>
        <w:jc w:val="both"/>
      </w:pPr>
      <w:r>
        <w:t>Με το άρθρο 12 προς αποφυγή πρόσθετης ταλαιπωρίας των δικαιούχων πολιτών ρυθμίζεται η αντιμετώπιση των εκκρεμών κατά την έναρξη ισχύος του σχεδίου νόμου αιτήσεων εξαγοράς που έχουν υποβληθεί δυνάμει διατάξεων προγενέστερων νόμων.</w:t>
      </w:r>
    </w:p>
    <w:p w:rsidR="000D7DE8" w:rsidRDefault="000D7DE8" w:rsidP="009100F9">
      <w:pPr>
        <w:ind w:firstLine="720"/>
        <w:jc w:val="both"/>
      </w:pPr>
      <w:r>
        <w:t>Με το άρθρο 13 αντιμετωπίζεται το ζήτημα της κήρυξης αναγκαστικής απαλλοτρίωσης για λόγους δημοσίου συμφέροντος επί του ακινήτου που εξαγοράστηκε.</w:t>
      </w:r>
    </w:p>
    <w:p w:rsidR="000D7DE8" w:rsidRDefault="000D7DE8" w:rsidP="009100F9">
      <w:pPr>
        <w:suppressAutoHyphens/>
        <w:spacing w:line="276" w:lineRule="auto"/>
        <w:ind w:firstLine="720"/>
        <w:jc w:val="both"/>
        <w:rPr>
          <w:rFonts w:ascii="Calibri" w:eastAsia="Calibri" w:hAnsi="Calibri" w:cs="Calibri"/>
        </w:rPr>
      </w:pPr>
      <w:r>
        <w:rPr>
          <w:rFonts w:ascii="Calibri" w:eastAsia="Calibri" w:hAnsi="Calibri" w:cs="Calibri"/>
        </w:rPr>
        <w:t>Μ</w:t>
      </w:r>
      <w:r w:rsidRPr="00FF78D5">
        <w:rPr>
          <w:rFonts w:ascii="Calibri" w:eastAsia="Calibri" w:hAnsi="Calibri" w:cs="Calibri"/>
        </w:rPr>
        <w:t>ε το άρθρο 14</w:t>
      </w:r>
      <w:r w:rsidR="00A82A49">
        <w:rPr>
          <w:rFonts w:ascii="Calibri" w:eastAsia="Calibri" w:hAnsi="Calibri" w:cs="Calibri"/>
        </w:rPr>
        <w:t xml:space="preserve"> </w:t>
      </w:r>
      <w:r w:rsidRPr="00FF78D5">
        <w:rPr>
          <w:rFonts w:ascii="Calibri" w:eastAsia="Calibri" w:hAnsi="Calibri" w:cs="Calibri"/>
        </w:rPr>
        <w:t xml:space="preserve">προβλέπεται ότι οι εκκρεμείς δίκες μεταξύ του </w:t>
      </w:r>
      <w:r>
        <w:rPr>
          <w:rFonts w:ascii="Calibri" w:eastAsia="Calibri" w:hAnsi="Calibri" w:cs="Calibri"/>
        </w:rPr>
        <w:t>Δ</w:t>
      </w:r>
      <w:r w:rsidRPr="00FF78D5">
        <w:rPr>
          <w:rFonts w:ascii="Calibri" w:eastAsia="Calibri" w:hAnsi="Calibri" w:cs="Calibri"/>
        </w:rPr>
        <w:t>ημοσίου και του αιτούντος για το ακίνητο ή τα ακίνητα</w:t>
      </w:r>
      <w:r>
        <w:rPr>
          <w:rFonts w:ascii="Calibri" w:eastAsia="Calibri" w:hAnsi="Calibri" w:cs="Calibri"/>
        </w:rPr>
        <w:t>,</w:t>
      </w:r>
      <w:r w:rsidRPr="00FF78D5">
        <w:rPr>
          <w:rFonts w:ascii="Calibri" w:eastAsia="Calibri" w:hAnsi="Calibri" w:cs="Calibri"/>
        </w:rPr>
        <w:t xml:space="preserve"> τα οποία αφορά η αίτηση εξαγοράς αναστέλλονται</w:t>
      </w:r>
      <w:r>
        <w:rPr>
          <w:rFonts w:ascii="Calibri" w:eastAsia="Calibri" w:hAnsi="Calibri" w:cs="Calibri"/>
        </w:rPr>
        <w:t>.</w:t>
      </w:r>
    </w:p>
    <w:p w:rsidR="000D7DE8" w:rsidRDefault="000D7DE8" w:rsidP="00FF78D5">
      <w:pPr>
        <w:suppressAutoHyphens/>
        <w:spacing w:line="276" w:lineRule="auto"/>
        <w:ind w:firstLine="720"/>
        <w:jc w:val="both"/>
        <w:rPr>
          <w:rFonts w:ascii="Calibri" w:eastAsia="Calibri" w:hAnsi="Calibri" w:cs="Calibri"/>
        </w:rPr>
      </w:pPr>
      <w:r>
        <w:rPr>
          <w:rFonts w:ascii="Calibri" w:eastAsia="Calibri" w:hAnsi="Calibri" w:cs="Calibri"/>
        </w:rPr>
        <w:t>Μ</w:t>
      </w:r>
      <w:r w:rsidRPr="00FF78D5">
        <w:rPr>
          <w:rFonts w:ascii="Calibri" w:eastAsia="Calibri" w:hAnsi="Calibri" w:cs="Calibri"/>
        </w:rPr>
        <w:t>ε το άρθρο 15</w:t>
      </w:r>
      <w:r w:rsidR="00A82A49">
        <w:rPr>
          <w:rFonts w:ascii="Calibri" w:eastAsia="Calibri" w:hAnsi="Calibri" w:cs="Calibri"/>
        </w:rPr>
        <w:t xml:space="preserve"> </w:t>
      </w:r>
      <w:r w:rsidRPr="00FF78D5">
        <w:rPr>
          <w:rFonts w:ascii="Calibri" w:eastAsia="Calibri" w:hAnsi="Calibri" w:cs="Calibri"/>
        </w:rPr>
        <w:t xml:space="preserve">επεκτείνεται η εφαρμογή του νόμου και στα ακίνητα του </w:t>
      </w:r>
      <w:r>
        <w:rPr>
          <w:rFonts w:ascii="Calibri" w:eastAsia="Calibri" w:hAnsi="Calibri" w:cs="Calibri"/>
        </w:rPr>
        <w:t>Τ</w:t>
      </w:r>
      <w:r w:rsidRPr="00FF78D5">
        <w:rPr>
          <w:rFonts w:ascii="Calibri" w:eastAsia="Calibri" w:hAnsi="Calibri" w:cs="Calibri"/>
        </w:rPr>
        <w:t xml:space="preserve">αμείου </w:t>
      </w:r>
      <w:r>
        <w:rPr>
          <w:rFonts w:ascii="Calibri" w:eastAsia="Calibri" w:hAnsi="Calibri" w:cs="Calibri"/>
        </w:rPr>
        <w:t>Ε</w:t>
      </w:r>
      <w:r w:rsidRPr="00FF78D5">
        <w:rPr>
          <w:rFonts w:ascii="Calibri" w:eastAsia="Calibri" w:hAnsi="Calibri" w:cs="Calibri"/>
        </w:rPr>
        <w:t xml:space="preserve">θνικής </w:t>
      </w:r>
      <w:r>
        <w:rPr>
          <w:rFonts w:ascii="Calibri" w:eastAsia="Calibri" w:hAnsi="Calibri" w:cs="Calibri"/>
        </w:rPr>
        <w:t>Ά</w:t>
      </w:r>
      <w:r w:rsidRPr="00FF78D5">
        <w:rPr>
          <w:rFonts w:ascii="Calibri" w:eastAsia="Calibri" w:hAnsi="Calibri" w:cs="Calibri"/>
        </w:rPr>
        <w:t>μυνας</w:t>
      </w:r>
      <w:r>
        <w:rPr>
          <w:rFonts w:ascii="Calibri" w:eastAsia="Calibri" w:hAnsi="Calibri" w:cs="Calibri"/>
        </w:rPr>
        <w:t>.</w:t>
      </w:r>
    </w:p>
    <w:p w:rsidR="000D7DE8" w:rsidRDefault="000D7DE8" w:rsidP="00FF78D5">
      <w:pPr>
        <w:suppressAutoHyphens/>
        <w:spacing w:line="276" w:lineRule="auto"/>
        <w:ind w:firstLine="720"/>
        <w:jc w:val="both"/>
        <w:rPr>
          <w:rFonts w:ascii="Calibri" w:eastAsia="Calibri" w:hAnsi="Calibri" w:cs="Calibri"/>
        </w:rPr>
      </w:pPr>
      <w:r w:rsidRPr="00FF78D5">
        <w:rPr>
          <w:rFonts w:ascii="Calibri" w:eastAsia="Calibri" w:hAnsi="Calibri" w:cs="Calibri"/>
        </w:rPr>
        <w:t>Κυρίες και κύριοι συνάδελφοι</w:t>
      </w:r>
      <w:r>
        <w:rPr>
          <w:rFonts w:ascii="Calibri" w:eastAsia="Calibri" w:hAnsi="Calibri" w:cs="Calibri"/>
        </w:rPr>
        <w:t>,</w:t>
      </w:r>
      <w:r w:rsidRPr="00FF78D5">
        <w:rPr>
          <w:rFonts w:ascii="Calibri" w:eastAsia="Calibri" w:hAnsi="Calibri" w:cs="Calibri"/>
        </w:rPr>
        <w:t xml:space="preserve"> στο </w:t>
      </w:r>
      <w:r>
        <w:rPr>
          <w:rFonts w:ascii="Calibri" w:eastAsia="Calibri" w:hAnsi="Calibri" w:cs="Calibri"/>
        </w:rPr>
        <w:t>Μ</w:t>
      </w:r>
      <w:r w:rsidRPr="00FF78D5">
        <w:rPr>
          <w:rFonts w:ascii="Calibri" w:eastAsia="Calibri" w:hAnsi="Calibri" w:cs="Calibri"/>
        </w:rPr>
        <w:t xml:space="preserve">έρος </w:t>
      </w:r>
      <w:r>
        <w:rPr>
          <w:rFonts w:ascii="Calibri" w:eastAsia="Calibri" w:hAnsi="Calibri" w:cs="Calibri"/>
        </w:rPr>
        <w:t xml:space="preserve">Α΄ </w:t>
      </w:r>
      <w:r w:rsidRPr="00FF78D5">
        <w:rPr>
          <w:rFonts w:ascii="Calibri" w:eastAsia="Calibri" w:hAnsi="Calibri" w:cs="Calibri"/>
        </w:rPr>
        <w:t>του νομοσχεδίου περιλαμβάνονται και ρυθμίσεις για ειδικές κατηγορίες ακινήτων</w:t>
      </w:r>
      <w:r>
        <w:rPr>
          <w:rFonts w:ascii="Calibri" w:eastAsia="Calibri" w:hAnsi="Calibri" w:cs="Calibri"/>
        </w:rPr>
        <w:t>,</w:t>
      </w:r>
      <w:r w:rsidRPr="00FF78D5">
        <w:rPr>
          <w:rFonts w:ascii="Calibri" w:eastAsia="Calibri" w:hAnsi="Calibri" w:cs="Calibri"/>
        </w:rPr>
        <w:t xml:space="preserve"> που ανήκουν στην ιδιωτική περιουσία του </w:t>
      </w:r>
      <w:r>
        <w:rPr>
          <w:rFonts w:ascii="Calibri" w:eastAsia="Calibri" w:hAnsi="Calibri" w:cs="Calibri"/>
        </w:rPr>
        <w:t>Δ</w:t>
      </w:r>
      <w:r w:rsidRPr="00FF78D5">
        <w:rPr>
          <w:rFonts w:ascii="Calibri" w:eastAsia="Calibri" w:hAnsi="Calibri" w:cs="Calibri"/>
        </w:rPr>
        <w:t>ημοσίου</w:t>
      </w:r>
      <w:r>
        <w:rPr>
          <w:rFonts w:ascii="Calibri" w:eastAsia="Calibri" w:hAnsi="Calibri" w:cs="Calibri"/>
        </w:rPr>
        <w:t>,</w:t>
      </w:r>
      <w:r w:rsidRPr="00FF78D5">
        <w:rPr>
          <w:rFonts w:ascii="Calibri" w:eastAsia="Calibri" w:hAnsi="Calibri" w:cs="Calibri"/>
        </w:rPr>
        <w:t xml:space="preserve"> καθώς και </w:t>
      </w:r>
      <w:r>
        <w:rPr>
          <w:rFonts w:ascii="Calibri" w:eastAsia="Calibri" w:hAnsi="Calibri" w:cs="Calibri"/>
        </w:rPr>
        <w:t xml:space="preserve">ακίνητα </w:t>
      </w:r>
      <w:r w:rsidRPr="00FF78D5">
        <w:rPr>
          <w:rFonts w:ascii="Calibri" w:eastAsia="Calibri" w:hAnsi="Calibri" w:cs="Calibri"/>
        </w:rPr>
        <w:t xml:space="preserve">που υπάγονται στο </w:t>
      </w:r>
      <w:r>
        <w:rPr>
          <w:rFonts w:ascii="Calibri" w:eastAsia="Calibri" w:hAnsi="Calibri" w:cs="Calibri"/>
        </w:rPr>
        <w:t>Κ</w:t>
      </w:r>
      <w:r w:rsidRPr="00FF78D5">
        <w:rPr>
          <w:rFonts w:ascii="Calibri" w:eastAsia="Calibri" w:hAnsi="Calibri" w:cs="Calibri"/>
        </w:rPr>
        <w:t>τηματολόγιο Δωδεκανήσου</w:t>
      </w:r>
      <w:r>
        <w:rPr>
          <w:rFonts w:ascii="Calibri" w:eastAsia="Calibri" w:hAnsi="Calibri" w:cs="Calibri"/>
        </w:rPr>
        <w:t>.</w:t>
      </w:r>
    </w:p>
    <w:p w:rsidR="000D7DE8" w:rsidRDefault="000D7DE8" w:rsidP="00FF78D5">
      <w:pPr>
        <w:suppressAutoHyphens/>
        <w:spacing w:line="276" w:lineRule="auto"/>
        <w:ind w:firstLine="720"/>
        <w:jc w:val="both"/>
        <w:rPr>
          <w:rFonts w:ascii="Calibri" w:eastAsia="Calibri" w:hAnsi="Calibri" w:cs="Calibri"/>
        </w:rPr>
      </w:pPr>
      <w:r w:rsidRPr="00FF78D5">
        <w:rPr>
          <w:rFonts w:ascii="Calibri" w:eastAsia="Calibri" w:hAnsi="Calibri" w:cs="Calibri"/>
        </w:rPr>
        <w:t>Συγκεκριμένα</w:t>
      </w:r>
      <w:r>
        <w:rPr>
          <w:rFonts w:ascii="Calibri" w:eastAsia="Calibri" w:hAnsi="Calibri" w:cs="Calibri"/>
        </w:rPr>
        <w:t>,</w:t>
      </w:r>
      <w:r w:rsidRPr="00FF78D5">
        <w:rPr>
          <w:rFonts w:ascii="Calibri" w:eastAsia="Calibri" w:hAnsi="Calibri" w:cs="Calibri"/>
        </w:rPr>
        <w:t xml:space="preserve"> με το άρθρο 16 ρυθμίζ</w:t>
      </w:r>
      <w:r w:rsidR="008E6ADC">
        <w:rPr>
          <w:rFonts w:ascii="Calibri" w:eastAsia="Calibri" w:hAnsi="Calibri" w:cs="Calibri"/>
        </w:rPr>
        <w:t>ε</w:t>
      </w:r>
      <w:r w:rsidRPr="00FF78D5">
        <w:rPr>
          <w:rFonts w:ascii="Calibri" w:eastAsia="Calibri" w:hAnsi="Calibri" w:cs="Calibri"/>
        </w:rPr>
        <w:t xml:space="preserve">ται η απόδοση της κυριότητας ακινήτων εντός σχεδίου πόλεως ή οικισμού </w:t>
      </w:r>
      <w:r>
        <w:rPr>
          <w:rFonts w:ascii="Calibri" w:eastAsia="Calibri" w:hAnsi="Calibri" w:cs="Calibri"/>
        </w:rPr>
        <w:t xml:space="preserve">ή </w:t>
      </w:r>
      <w:r w:rsidRPr="00FF78D5">
        <w:rPr>
          <w:rFonts w:ascii="Calibri" w:eastAsia="Calibri" w:hAnsi="Calibri" w:cs="Calibri"/>
        </w:rPr>
        <w:t>ζώνης οικισμού</w:t>
      </w:r>
      <w:r>
        <w:rPr>
          <w:rFonts w:ascii="Calibri" w:eastAsia="Calibri" w:hAnsi="Calibri" w:cs="Calibri"/>
        </w:rPr>
        <w:t>,</w:t>
      </w:r>
      <w:r w:rsidRPr="00FF78D5">
        <w:rPr>
          <w:rFonts w:ascii="Calibri" w:eastAsia="Calibri" w:hAnsi="Calibri" w:cs="Calibri"/>
        </w:rPr>
        <w:t xml:space="preserve"> η διαχείριση των οποίων ως πρώην δασικών που εντάσσονται στο σχέδιο πόλης έχει περιέλθει στο </w:t>
      </w:r>
      <w:r>
        <w:rPr>
          <w:rFonts w:ascii="Calibri" w:eastAsia="Calibri" w:hAnsi="Calibri" w:cs="Calibri"/>
        </w:rPr>
        <w:t>Υ</w:t>
      </w:r>
      <w:r w:rsidRPr="00FF78D5">
        <w:rPr>
          <w:rFonts w:ascii="Calibri" w:eastAsia="Calibri" w:hAnsi="Calibri" w:cs="Calibri"/>
        </w:rPr>
        <w:t xml:space="preserve">πουργείο </w:t>
      </w:r>
      <w:r>
        <w:rPr>
          <w:rFonts w:ascii="Calibri" w:eastAsia="Calibri" w:hAnsi="Calibri" w:cs="Calibri"/>
        </w:rPr>
        <w:t>Ο</w:t>
      </w:r>
      <w:r w:rsidRPr="00FF78D5">
        <w:rPr>
          <w:rFonts w:ascii="Calibri" w:eastAsia="Calibri" w:hAnsi="Calibri" w:cs="Calibri"/>
        </w:rPr>
        <w:t xml:space="preserve">ικονομικών από τη </w:t>
      </w:r>
      <w:r>
        <w:rPr>
          <w:rFonts w:ascii="Calibri" w:eastAsia="Calibri" w:hAnsi="Calibri" w:cs="Calibri"/>
        </w:rPr>
        <w:t>Διεύθυνση Δ</w:t>
      </w:r>
      <w:r w:rsidRPr="00FF78D5">
        <w:rPr>
          <w:rFonts w:ascii="Calibri" w:eastAsia="Calibri" w:hAnsi="Calibri" w:cs="Calibri"/>
        </w:rPr>
        <w:t xml:space="preserve">ασών και για τα οποία το </w:t>
      </w:r>
      <w:r>
        <w:rPr>
          <w:rFonts w:ascii="Calibri" w:eastAsia="Calibri" w:hAnsi="Calibri" w:cs="Calibri"/>
        </w:rPr>
        <w:t>Δ</w:t>
      </w:r>
      <w:r w:rsidRPr="00FF78D5">
        <w:rPr>
          <w:rFonts w:ascii="Calibri" w:eastAsia="Calibri" w:hAnsi="Calibri" w:cs="Calibri"/>
        </w:rPr>
        <w:t>ημόσιο προβάλλει δικαιώματα βάσει του</w:t>
      </w:r>
      <w:r>
        <w:rPr>
          <w:rFonts w:ascii="Calibri" w:eastAsia="Calibri" w:hAnsi="Calibri" w:cs="Calibri"/>
        </w:rPr>
        <w:t xml:space="preserve"> πρώην </w:t>
      </w:r>
      <w:r w:rsidRPr="00FF78D5">
        <w:rPr>
          <w:rFonts w:ascii="Calibri" w:eastAsia="Calibri" w:hAnsi="Calibri" w:cs="Calibri"/>
        </w:rPr>
        <w:t>δασικού τους χαρακτήρα</w:t>
      </w:r>
      <w:r>
        <w:rPr>
          <w:rFonts w:ascii="Calibri" w:eastAsia="Calibri" w:hAnsi="Calibri" w:cs="Calibri"/>
        </w:rPr>
        <w:t>.</w:t>
      </w:r>
    </w:p>
    <w:p w:rsidR="000D7DE8" w:rsidRDefault="000D7DE8" w:rsidP="00FF78D5">
      <w:pPr>
        <w:suppressAutoHyphens/>
        <w:spacing w:line="276" w:lineRule="auto"/>
        <w:ind w:firstLine="720"/>
        <w:jc w:val="both"/>
        <w:rPr>
          <w:rFonts w:ascii="Calibri" w:eastAsia="Calibri" w:hAnsi="Calibri" w:cs="Calibri"/>
        </w:rPr>
      </w:pPr>
      <w:r>
        <w:rPr>
          <w:rFonts w:ascii="Calibri" w:eastAsia="Calibri" w:hAnsi="Calibri" w:cs="Calibri"/>
        </w:rPr>
        <w:t>Επίσης,</w:t>
      </w:r>
      <w:r w:rsidRPr="00FF78D5">
        <w:rPr>
          <w:rFonts w:ascii="Calibri" w:eastAsia="Calibri" w:hAnsi="Calibri" w:cs="Calibri"/>
        </w:rPr>
        <w:t xml:space="preserve"> </w:t>
      </w:r>
      <w:r>
        <w:rPr>
          <w:rFonts w:ascii="Calibri" w:eastAsia="Calibri" w:hAnsi="Calibri" w:cs="Calibri"/>
        </w:rPr>
        <w:t>μ</w:t>
      </w:r>
      <w:r w:rsidRPr="00FF78D5">
        <w:rPr>
          <w:rFonts w:ascii="Calibri" w:eastAsia="Calibri" w:hAnsi="Calibri" w:cs="Calibri"/>
        </w:rPr>
        <w:t>ε το άρθρο 16 ρυθμίζ</w:t>
      </w:r>
      <w:r w:rsidR="008E6ADC">
        <w:rPr>
          <w:rFonts w:ascii="Calibri" w:eastAsia="Calibri" w:hAnsi="Calibri" w:cs="Calibri"/>
        </w:rPr>
        <w:t>οντ</w:t>
      </w:r>
      <w:r w:rsidRPr="00FF78D5">
        <w:rPr>
          <w:rFonts w:ascii="Calibri" w:eastAsia="Calibri" w:hAnsi="Calibri" w:cs="Calibri"/>
        </w:rPr>
        <w:t xml:space="preserve">αι </w:t>
      </w:r>
      <w:r>
        <w:rPr>
          <w:rFonts w:ascii="Calibri" w:eastAsia="Calibri" w:hAnsi="Calibri" w:cs="Calibri"/>
        </w:rPr>
        <w:t xml:space="preserve">και </w:t>
      </w:r>
      <w:r w:rsidR="008E6ADC">
        <w:rPr>
          <w:rFonts w:ascii="Calibri" w:eastAsia="Calibri" w:hAnsi="Calibri" w:cs="Calibri"/>
        </w:rPr>
        <w:t xml:space="preserve">τα </w:t>
      </w:r>
      <w:r>
        <w:rPr>
          <w:rFonts w:ascii="Calibri" w:eastAsia="Calibri" w:hAnsi="Calibri" w:cs="Calibri"/>
        </w:rPr>
        <w:t>ανταλλάξ</w:t>
      </w:r>
      <w:r w:rsidRPr="00FF78D5">
        <w:rPr>
          <w:rFonts w:ascii="Calibri" w:eastAsia="Calibri" w:hAnsi="Calibri" w:cs="Calibri"/>
        </w:rPr>
        <w:t>ι</w:t>
      </w:r>
      <w:r>
        <w:rPr>
          <w:rFonts w:ascii="Calibri" w:eastAsia="Calibri" w:hAnsi="Calibri" w:cs="Calibri"/>
        </w:rPr>
        <w:t>μα</w:t>
      </w:r>
      <w:r w:rsidRPr="00FF78D5">
        <w:rPr>
          <w:rFonts w:ascii="Calibri" w:eastAsia="Calibri" w:hAnsi="Calibri" w:cs="Calibri"/>
        </w:rPr>
        <w:t xml:space="preserve"> κτήματα εντός σχεδίου πόλεως</w:t>
      </w:r>
      <w:r>
        <w:rPr>
          <w:rFonts w:ascii="Calibri" w:eastAsia="Calibri" w:hAnsi="Calibri" w:cs="Calibri"/>
        </w:rPr>
        <w:t>,</w:t>
      </w:r>
      <w:r w:rsidRPr="00FF78D5">
        <w:rPr>
          <w:rFonts w:ascii="Calibri" w:eastAsia="Calibri" w:hAnsi="Calibri" w:cs="Calibri"/>
        </w:rPr>
        <w:t xml:space="preserve"> τα λεγόμενα </w:t>
      </w:r>
      <w:r>
        <w:rPr>
          <w:rFonts w:ascii="Calibri" w:eastAsia="Calibri" w:hAnsi="Calibri" w:cs="Calibri"/>
        </w:rPr>
        <w:t>«</w:t>
      </w:r>
      <w:r w:rsidRPr="00FF78D5">
        <w:rPr>
          <w:rFonts w:ascii="Calibri" w:eastAsia="Calibri" w:hAnsi="Calibri" w:cs="Calibri"/>
        </w:rPr>
        <w:t>αστικά</w:t>
      </w:r>
      <w:r>
        <w:rPr>
          <w:rFonts w:ascii="Calibri" w:eastAsia="Calibri" w:hAnsi="Calibri" w:cs="Calibri"/>
        </w:rPr>
        <w:t>»,</w:t>
      </w:r>
      <w:r w:rsidRPr="00FF78D5">
        <w:rPr>
          <w:rFonts w:ascii="Calibri" w:eastAsia="Calibri" w:hAnsi="Calibri" w:cs="Calibri"/>
        </w:rPr>
        <w:t xml:space="preserve"> που ανήκουν στο </w:t>
      </w:r>
      <w:r>
        <w:rPr>
          <w:rFonts w:ascii="Calibri" w:eastAsia="Calibri" w:hAnsi="Calibri" w:cs="Calibri"/>
        </w:rPr>
        <w:t>Υ</w:t>
      </w:r>
      <w:r w:rsidRPr="00FF78D5">
        <w:rPr>
          <w:rFonts w:ascii="Calibri" w:eastAsia="Calibri" w:hAnsi="Calibri" w:cs="Calibri"/>
        </w:rPr>
        <w:t xml:space="preserve">πουργείο </w:t>
      </w:r>
      <w:r>
        <w:rPr>
          <w:rFonts w:ascii="Calibri" w:eastAsia="Calibri" w:hAnsi="Calibri" w:cs="Calibri"/>
        </w:rPr>
        <w:t>Ο</w:t>
      </w:r>
      <w:r w:rsidRPr="00FF78D5">
        <w:rPr>
          <w:rFonts w:ascii="Calibri" w:eastAsia="Calibri" w:hAnsi="Calibri" w:cs="Calibri"/>
        </w:rPr>
        <w:t>ικονομικών</w:t>
      </w:r>
      <w:r>
        <w:rPr>
          <w:rFonts w:ascii="Calibri" w:eastAsia="Calibri" w:hAnsi="Calibri" w:cs="Calibri"/>
        </w:rPr>
        <w:t>.</w:t>
      </w:r>
      <w:r w:rsidRPr="00FF78D5">
        <w:rPr>
          <w:rFonts w:ascii="Calibri" w:eastAsia="Calibri" w:hAnsi="Calibri" w:cs="Calibri"/>
        </w:rPr>
        <w:t xml:space="preserve"> </w:t>
      </w:r>
      <w:r>
        <w:rPr>
          <w:rFonts w:ascii="Calibri" w:eastAsia="Calibri" w:hAnsi="Calibri" w:cs="Calibri"/>
        </w:rPr>
        <w:t>Τ</w:t>
      </w:r>
      <w:r w:rsidRPr="00FF78D5">
        <w:rPr>
          <w:rFonts w:ascii="Calibri" w:eastAsia="Calibri" w:hAnsi="Calibri" w:cs="Calibri"/>
        </w:rPr>
        <w:t>όσο στα πρώην δημόσια δασικά</w:t>
      </w:r>
      <w:r w:rsidR="003D7D88">
        <w:rPr>
          <w:rFonts w:ascii="Calibri" w:eastAsia="Calibri" w:hAnsi="Calibri" w:cs="Calibri"/>
        </w:rPr>
        <w:t>,</w:t>
      </w:r>
      <w:r w:rsidRPr="00FF78D5">
        <w:rPr>
          <w:rFonts w:ascii="Calibri" w:eastAsia="Calibri" w:hAnsi="Calibri" w:cs="Calibri"/>
        </w:rPr>
        <w:t xml:space="preserve"> όσο και στα ανταλλάξ</w:t>
      </w:r>
      <w:r>
        <w:rPr>
          <w:rFonts w:ascii="Calibri" w:eastAsia="Calibri" w:hAnsi="Calibri" w:cs="Calibri"/>
        </w:rPr>
        <w:t>ιμα</w:t>
      </w:r>
      <w:r w:rsidRPr="00FF78D5">
        <w:rPr>
          <w:rFonts w:ascii="Calibri" w:eastAsia="Calibri" w:hAnsi="Calibri" w:cs="Calibri"/>
        </w:rPr>
        <w:t xml:space="preserve"> κτήματα</w:t>
      </w:r>
      <w:r w:rsidR="003D7D88">
        <w:rPr>
          <w:rFonts w:ascii="Calibri" w:eastAsia="Calibri" w:hAnsi="Calibri" w:cs="Calibri"/>
        </w:rPr>
        <w:t>,</w:t>
      </w:r>
      <w:r w:rsidRPr="00FF78D5">
        <w:rPr>
          <w:rFonts w:ascii="Calibri" w:eastAsia="Calibri" w:hAnsi="Calibri" w:cs="Calibri"/>
        </w:rPr>
        <w:t xml:space="preserve"> </w:t>
      </w:r>
      <w:r>
        <w:rPr>
          <w:rFonts w:ascii="Calibri" w:eastAsia="Calibri" w:hAnsi="Calibri" w:cs="Calibri"/>
        </w:rPr>
        <w:t xml:space="preserve">ο </w:t>
      </w:r>
      <w:r w:rsidR="003D7D88">
        <w:rPr>
          <w:rFonts w:ascii="Calibri" w:eastAsia="Calibri" w:hAnsi="Calibri" w:cs="Calibri"/>
        </w:rPr>
        <w:t>αι</w:t>
      </w:r>
      <w:r w:rsidRPr="00FF78D5">
        <w:rPr>
          <w:rFonts w:ascii="Calibri" w:eastAsia="Calibri" w:hAnsi="Calibri" w:cs="Calibri"/>
        </w:rPr>
        <w:t>τών τους θεωρείται κύρι</w:t>
      </w:r>
      <w:r>
        <w:rPr>
          <w:rFonts w:ascii="Calibri" w:eastAsia="Calibri" w:hAnsi="Calibri" w:cs="Calibri"/>
        </w:rPr>
        <w:t>ο</w:t>
      </w:r>
      <w:r w:rsidRPr="00FF78D5">
        <w:rPr>
          <w:rFonts w:ascii="Calibri" w:eastAsia="Calibri" w:hAnsi="Calibri" w:cs="Calibri"/>
        </w:rPr>
        <w:t xml:space="preserve">ς έναντι </w:t>
      </w:r>
      <w:r w:rsidRPr="00FF78D5">
        <w:rPr>
          <w:rFonts w:ascii="Calibri" w:eastAsia="Calibri" w:hAnsi="Calibri" w:cs="Calibri"/>
        </w:rPr>
        <w:lastRenderedPageBreak/>
        <w:t xml:space="preserve">του </w:t>
      </w:r>
      <w:r w:rsidR="003D7D88">
        <w:rPr>
          <w:rFonts w:ascii="Calibri" w:eastAsia="Calibri" w:hAnsi="Calibri" w:cs="Calibri"/>
        </w:rPr>
        <w:t>Δ</w:t>
      </w:r>
      <w:r w:rsidRPr="00FF78D5">
        <w:rPr>
          <w:rFonts w:ascii="Calibri" w:eastAsia="Calibri" w:hAnsi="Calibri" w:cs="Calibri"/>
        </w:rPr>
        <w:t>ημοσίου</w:t>
      </w:r>
      <w:r>
        <w:rPr>
          <w:rFonts w:ascii="Calibri" w:eastAsia="Calibri" w:hAnsi="Calibri" w:cs="Calibri"/>
        </w:rPr>
        <w:t>,</w:t>
      </w:r>
      <w:r w:rsidRPr="00FF78D5">
        <w:rPr>
          <w:rFonts w:ascii="Calibri" w:eastAsia="Calibri" w:hAnsi="Calibri" w:cs="Calibri"/>
        </w:rPr>
        <w:t xml:space="preserve"> χωρίς την καταβολή τιμήματος</w:t>
      </w:r>
      <w:r>
        <w:rPr>
          <w:rFonts w:ascii="Calibri" w:eastAsia="Calibri" w:hAnsi="Calibri" w:cs="Calibri"/>
        </w:rPr>
        <w:t>,</w:t>
      </w:r>
      <w:r w:rsidRPr="00FF78D5">
        <w:rPr>
          <w:rFonts w:ascii="Calibri" w:eastAsia="Calibri" w:hAnsi="Calibri" w:cs="Calibri"/>
        </w:rPr>
        <w:t xml:space="preserve"> ενώ προβλέπεται ότι το </w:t>
      </w:r>
      <w:r>
        <w:rPr>
          <w:rFonts w:ascii="Calibri" w:eastAsia="Calibri" w:hAnsi="Calibri" w:cs="Calibri"/>
        </w:rPr>
        <w:t>Δ</w:t>
      </w:r>
      <w:r w:rsidRPr="00FF78D5">
        <w:rPr>
          <w:rFonts w:ascii="Calibri" w:eastAsia="Calibri" w:hAnsi="Calibri" w:cs="Calibri"/>
        </w:rPr>
        <w:t>ημόσιο θα απέχει από την άσκηση αγωγών</w:t>
      </w:r>
      <w:r>
        <w:rPr>
          <w:rFonts w:ascii="Calibri" w:eastAsia="Calibri" w:hAnsi="Calibri" w:cs="Calibri"/>
        </w:rPr>
        <w:t>,</w:t>
      </w:r>
      <w:r w:rsidRPr="00FF78D5">
        <w:rPr>
          <w:rFonts w:ascii="Calibri" w:eastAsia="Calibri" w:hAnsi="Calibri" w:cs="Calibri"/>
        </w:rPr>
        <w:t xml:space="preserve"> καθώς και ότι τυχόν εκκρεμείς δίκες καταργούνται</w:t>
      </w:r>
      <w:r>
        <w:rPr>
          <w:rFonts w:ascii="Calibri" w:eastAsia="Calibri" w:hAnsi="Calibri" w:cs="Calibri"/>
        </w:rPr>
        <w:t>.</w:t>
      </w:r>
      <w:r w:rsidRPr="00FF78D5">
        <w:rPr>
          <w:rFonts w:ascii="Calibri" w:eastAsia="Calibri" w:hAnsi="Calibri" w:cs="Calibri"/>
        </w:rPr>
        <w:t xml:space="preserve"> </w:t>
      </w:r>
    </w:p>
    <w:p w:rsidR="000D7DE8" w:rsidRDefault="007B05F0" w:rsidP="007B05F0">
      <w:pPr>
        <w:suppressAutoHyphens/>
        <w:spacing w:line="276" w:lineRule="auto"/>
        <w:ind w:firstLine="720"/>
        <w:jc w:val="both"/>
        <w:rPr>
          <w:rFonts w:ascii="Calibri" w:eastAsia="Calibri" w:hAnsi="Calibri" w:cs="Calibri"/>
        </w:rPr>
      </w:pPr>
      <w:r>
        <w:rPr>
          <w:rFonts w:ascii="Calibri" w:eastAsia="Calibri" w:hAnsi="Calibri" w:cs="Calibri"/>
        </w:rPr>
        <w:t>Τ</w:t>
      </w:r>
      <w:r w:rsidR="000D7DE8" w:rsidRPr="00FF78D5">
        <w:rPr>
          <w:rFonts w:ascii="Calibri" w:eastAsia="Calibri" w:hAnsi="Calibri" w:cs="Calibri"/>
        </w:rPr>
        <w:t>ο άρθρο 17</w:t>
      </w:r>
      <w:r w:rsidR="003D7D88">
        <w:rPr>
          <w:rFonts w:ascii="Calibri" w:eastAsia="Calibri" w:hAnsi="Calibri" w:cs="Calibri"/>
        </w:rPr>
        <w:t xml:space="preserve"> </w:t>
      </w:r>
      <w:r w:rsidR="000D7DE8" w:rsidRPr="00FF78D5">
        <w:rPr>
          <w:rFonts w:ascii="Calibri" w:eastAsia="Calibri" w:hAnsi="Calibri" w:cs="Calibri"/>
        </w:rPr>
        <w:t>αφορά την εκποίηση μη άρτι</w:t>
      </w:r>
      <w:r w:rsidR="00D1722B">
        <w:rPr>
          <w:rFonts w:ascii="Calibri" w:eastAsia="Calibri" w:hAnsi="Calibri" w:cs="Calibri"/>
        </w:rPr>
        <w:t>ων</w:t>
      </w:r>
      <w:r w:rsidR="000D7DE8" w:rsidRPr="00FF78D5">
        <w:rPr>
          <w:rFonts w:ascii="Calibri" w:eastAsia="Calibri" w:hAnsi="Calibri" w:cs="Calibri"/>
        </w:rPr>
        <w:t xml:space="preserve"> ή μη </w:t>
      </w:r>
      <w:r w:rsidR="00D1722B" w:rsidRPr="00FF78D5">
        <w:rPr>
          <w:rFonts w:ascii="Calibri" w:eastAsia="Calibri" w:hAnsi="Calibri" w:cs="Calibri"/>
        </w:rPr>
        <w:t>οικοδ</w:t>
      </w:r>
      <w:r w:rsidR="00D1722B">
        <w:rPr>
          <w:rFonts w:ascii="Calibri" w:eastAsia="Calibri" w:hAnsi="Calibri" w:cs="Calibri"/>
        </w:rPr>
        <w:t>ο</w:t>
      </w:r>
      <w:r w:rsidR="00D1722B" w:rsidRPr="00FF78D5">
        <w:rPr>
          <w:rFonts w:ascii="Calibri" w:eastAsia="Calibri" w:hAnsi="Calibri" w:cs="Calibri"/>
        </w:rPr>
        <w:t>μ</w:t>
      </w:r>
      <w:r w:rsidR="00D1722B">
        <w:rPr>
          <w:rFonts w:ascii="Calibri" w:eastAsia="Calibri" w:hAnsi="Calibri" w:cs="Calibri"/>
        </w:rPr>
        <w:t>ήσιμων</w:t>
      </w:r>
      <w:r w:rsidR="000D7DE8" w:rsidRPr="00FF78D5">
        <w:rPr>
          <w:rFonts w:ascii="Calibri" w:eastAsia="Calibri" w:hAnsi="Calibri" w:cs="Calibri"/>
        </w:rPr>
        <w:t xml:space="preserve"> τμημάτων δημοσίων ακινήτων σε βιοτεχνικές</w:t>
      </w:r>
      <w:r w:rsidR="000D7DE8">
        <w:rPr>
          <w:rFonts w:ascii="Calibri" w:eastAsia="Calibri" w:hAnsi="Calibri" w:cs="Calibri"/>
        </w:rPr>
        <w:t>,</w:t>
      </w:r>
      <w:r w:rsidR="000D7DE8" w:rsidRPr="00FF78D5">
        <w:rPr>
          <w:rFonts w:ascii="Calibri" w:eastAsia="Calibri" w:hAnsi="Calibri" w:cs="Calibri"/>
        </w:rPr>
        <w:t xml:space="preserve"> βιομηχανικές</w:t>
      </w:r>
      <w:r w:rsidR="000D7DE8">
        <w:rPr>
          <w:rFonts w:ascii="Calibri" w:eastAsia="Calibri" w:hAnsi="Calibri" w:cs="Calibri"/>
        </w:rPr>
        <w:t>,</w:t>
      </w:r>
      <w:r w:rsidR="000D7DE8" w:rsidRPr="00FF78D5">
        <w:rPr>
          <w:rFonts w:ascii="Calibri" w:eastAsia="Calibri" w:hAnsi="Calibri" w:cs="Calibri"/>
        </w:rPr>
        <w:t xml:space="preserve"> αγροτικές</w:t>
      </w:r>
      <w:r w:rsidR="000D7DE8">
        <w:rPr>
          <w:rFonts w:ascii="Calibri" w:eastAsia="Calibri" w:hAnsi="Calibri" w:cs="Calibri"/>
        </w:rPr>
        <w:t>,</w:t>
      </w:r>
      <w:r w:rsidR="000D7DE8" w:rsidRPr="00FF78D5">
        <w:rPr>
          <w:rFonts w:ascii="Calibri" w:eastAsia="Calibri" w:hAnsi="Calibri" w:cs="Calibri"/>
        </w:rPr>
        <w:t xml:space="preserve"> κτηνοτροφικές και τουριστικές επιχειρήσεις που είναι όμορες προς αυτά</w:t>
      </w:r>
      <w:r w:rsidR="000D7DE8">
        <w:rPr>
          <w:rFonts w:ascii="Calibri" w:eastAsia="Calibri" w:hAnsi="Calibri" w:cs="Calibri"/>
        </w:rPr>
        <w:t>.</w:t>
      </w:r>
    </w:p>
    <w:p w:rsidR="000D7DE8" w:rsidRDefault="000D7DE8" w:rsidP="00FF78D5">
      <w:pPr>
        <w:suppressAutoHyphens/>
        <w:spacing w:line="276" w:lineRule="auto"/>
        <w:ind w:firstLine="720"/>
        <w:jc w:val="both"/>
        <w:rPr>
          <w:rFonts w:ascii="Calibri" w:eastAsia="Calibri" w:hAnsi="Calibri" w:cs="Calibri"/>
        </w:rPr>
      </w:pPr>
      <w:r w:rsidRPr="00FF78D5">
        <w:rPr>
          <w:rFonts w:ascii="Calibri" w:eastAsia="Calibri" w:hAnsi="Calibri" w:cs="Calibri"/>
        </w:rPr>
        <w:t>Με το άρθρο 18</w:t>
      </w:r>
      <w:r>
        <w:rPr>
          <w:rFonts w:ascii="Calibri" w:eastAsia="Calibri" w:hAnsi="Calibri" w:cs="Calibri"/>
        </w:rPr>
        <w:t>,</w:t>
      </w:r>
      <w:r w:rsidRPr="00FF78D5">
        <w:rPr>
          <w:rFonts w:ascii="Calibri" w:eastAsia="Calibri" w:hAnsi="Calibri" w:cs="Calibri"/>
        </w:rPr>
        <w:t xml:space="preserve"> ρυθμίζε</w:t>
      </w:r>
      <w:r>
        <w:rPr>
          <w:rFonts w:ascii="Calibri" w:eastAsia="Calibri" w:hAnsi="Calibri" w:cs="Calibri"/>
        </w:rPr>
        <w:t>τα</w:t>
      </w:r>
      <w:r w:rsidRPr="00FF78D5">
        <w:rPr>
          <w:rFonts w:ascii="Calibri" w:eastAsia="Calibri" w:hAnsi="Calibri" w:cs="Calibri"/>
        </w:rPr>
        <w:t xml:space="preserve">ι το ιδιοκτησιακό καθεστώς ακινήτων που υπάγονται στο </w:t>
      </w:r>
      <w:r>
        <w:rPr>
          <w:rFonts w:ascii="Calibri" w:eastAsia="Calibri" w:hAnsi="Calibri" w:cs="Calibri"/>
        </w:rPr>
        <w:t>Κ</w:t>
      </w:r>
      <w:r w:rsidRPr="00FF78D5">
        <w:rPr>
          <w:rFonts w:ascii="Calibri" w:eastAsia="Calibri" w:hAnsi="Calibri" w:cs="Calibri"/>
        </w:rPr>
        <w:t>τηματολόγιο Δωδεκανήσου</w:t>
      </w:r>
      <w:r>
        <w:rPr>
          <w:rFonts w:ascii="Calibri" w:eastAsia="Calibri" w:hAnsi="Calibri" w:cs="Calibri"/>
        </w:rPr>
        <w:t>.</w:t>
      </w:r>
    </w:p>
    <w:p w:rsidR="000D7DE8" w:rsidRDefault="000D7DE8" w:rsidP="00D1722B">
      <w:pPr>
        <w:suppressAutoHyphens/>
        <w:spacing w:line="276" w:lineRule="auto"/>
        <w:ind w:firstLine="720"/>
        <w:jc w:val="both"/>
        <w:rPr>
          <w:rFonts w:ascii="Calibri" w:eastAsia="Calibri" w:hAnsi="Calibri" w:cs="Calibri"/>
        </w:rPr>
      </w:pPr>
      <w:r w:rsidRPr="00FF78D5">
        <w:rPr>
          <w:rFonts w:ascii="Calibri" w:eastAsia="Calibri" w:hAnsi="Calibri" w:cs="Calibri"/>
        </w:rPr>
        <w:t>Τα οφέλη που προκύπτουν</w:t>
      </w:r>
      <w:r>
        <w:rPr>
          <w:rFonts w:ascii="Calibri" w:eastAsia="Calibri" w:hAnsi="Calibri" w:cs="Calibri"/>
        </w:rPr>
        <w:t>,</w:t>
      </w:r>
      <w:r w:rsidRPr="00FF78D5">
        <w:rPr>
          <w:rFonts w:ascii="Calibri" w:eastAsia="Calibri" w:hAnsi="Calibri" w:cs="Calibri"/>
        </w:rPr>
        <w:t xml:space="preserve"> λοιπόν</w:t>
      </w:r>
      <w:r>
        <w:rPr>
          <w:rFonts w:ascii="Calibri" w:eastAsia="Calibri" w:hAnsi="Calibri" w:cs="Calibri"/>
        </w:rPr>
        <w:t>,</w:t>
      </w:r>
      <w:r w:rsidRPr="00FF78D5">
        <w:rPr>
          <w:rFonts w:ascii="Calibri" w:eastAsia="Calibri" w:hAnsi="Calibri" w:cs="Calibri"/>
        </w:rPr>
        <w:t xml:space="preserve"> από τα άρθρα 1 έως 15</w:t>
      </w:r>
      <w:r>
        <w:rPr>
          <w:rFonts w:ascii="Calibri" w:eastAsia="Calibri" w:hAnsi="Calibri" w:cs="Calibri"/>
        </w:rPr>
        <w:t>,</w:t>
      </w:r>
      <w:r w:rsidRPr="00FF78D5">
        <w:rPr>
          <w:rFonts w:ascii="Calibri" w:eastAsia="Calibri" w:hAnsi="Calibri" w:cs="Calibri"/>
        </w:rPr>
        <w:t xml:space="preserve"> του </w:t>
      </w:r>
      <w:r>
        <w:rPr>
          <w:rFonts w:ascii="Calibri" w:eastAsia="Calibri" w:hAnsi="Calibri" w:cs="Calibri"/>
        </w:rPr>
        <w:t>Μ</w:t>
      </w:r>
      <w:r w:rsidRPr="00FF78D5">
        <w:rPr>
          <w:rFonts w:ascii="Calibri" w:eastAsia="Calibri" w:hAnsi="Calibri" w:cs="Calibri"/>
        </w:rPr>
        <w:t xml:space="preserve">έρους </w:t>
      </w:r>
      <w:r>
        <w:rPr>
          <w:rFonts w:ascii="Calibri" w:eastAsia="Calibri" w:hAnsi="Calibri" w:cs="Calibri"/>
        </w:rPr>
        <w:t xml:space="preserve">Α΄ </w:t>
      </w:r>
      <w:r w:rsidRPr="00FF78D5">
        <w:rPr>
          <w:rFonts w:ascii="Calibri" w:eastAsia="Calibri" w:hAnsi="Calibri" w:cs="Calibri"/>
        </w:rPr>
        <w:t>αυτής της νομοθετικής παρέμβασης</w:t>
      </w:r>
      <w:r w:rsidR="00D1722B">
        <w:rPr>
          <w:rFonts w:ascii="Calibri" w:eastAsia="Calibri" w:hAnsi="Calibri" w:cs="Calibri"/>
        </w:rPr>
        <w:t>,</w:t>
      </w:r>
      <w:r w:rsidRPr="00FF78D5">
        <w:rPr>
          <w:rFonts w:ascii="Calibri" w:eastAsia="Calibri" w:hAnsi="Calibri" w:cs="Calibri"/>
        </w:rPr>
        <w:t xml:space="preserve"> είναι προφανή και περιλαμβάνουν μεταξύ άλλων</w:t>
      </w:r>
      <w:r>
        <w:rPr>
          <w:rFonts w:ascii="Calibri" w:eastAsia="Calibri" w:hAnsi="Calibri" w:cs="Calibri"/>
        </w:rPr>
        <w:t>:</w:t>
      </w:r>
      <w:r w:rsidRPr="00FF78D5">
        <w:rPr>
          <w:rFonts w:ascii="Calibri" w:eastAsia="Calibri" w:hAnsi="Calibri" w:cs="Calibri"/>
        </w:rPr>
        <w:t xml:space="preserve"> </w:t>
      </w:r>
      <w:r>
        <w:rPr>
          <w:rFonts w:ascii="Calibri" w:eastAsia="Calibri" w:hAnsi="Calibri" w:cs="Calibri"/>
        </w:rPr>
        <w:t>Π</w:t>
      </w:r>
      <w:r w:rsidRPr="00FF78D5">
        <w:rPr>
          <w:rFonts w:ascii="Calibri" w:eastAsia="Calibri" w:hAnsi="Calibri" w:cs="Calibri"/>
        </w:rPr>
        <w:t>ρώτον</w:t>
      </w:r>
      <w:r>
        <w:rPr>
          <w:rFonts w:ascii="Calibri" w:eastAsia="Calibri" w:hAnsi="Calibri" w:cs="Calibri"/>
        </w:rPr>
        <w:t>,</w:t>
      </w:r>
      <w:r w:rsidRPr="00FF78D5">
        <w:rPr>
          <w:rFonts w:ascii="Calibri" w:eastAsia="Calibri" w:hAnsi="Calibri" w:cs="Calibri"/>
        </w:rPr>
        <w:t xml:space="preserve"> την επίλυση ενός χρόνιου κοινωνικού προβλήματος λόγω του νομικού καθεστώτος των μακροχρόνιων κατόχων</w:t>
      </w:r>
      <w:r w:rsidR="00834922">
        <w:rPr>
          <w:rFonts w:ascii="Calibri" w:eastAsia="Calibri" w:hAnsi="Calibri" w:cs="Calibri"/>
        </w:rPr>
        <w:t>,</w:t>
      </w:r>
      <w:r w:rsidRPr="00FF78D5">
        <w:rPr>
          <w:rFonts w:ascii="Calibri" w:eastAsia="Calibri" w:hAnsi="Calibri" w:cs="Calibri"/>
        </w:rPr>
        <w:t xml:space="preserve"> που δημιουργούσε έντονες κοινωνικές αντιδράσεις</w:t>
      </w:r>
      <w:r>
        <w:rPr>
          <w:rFonts w:ascii="Calibri" w:eastAsia="Calibri" w:hAnsi="Calibri" w:cs="Calibri"/>
        </w:rPr>
        <w:t>.</w:t>
      </w:r>
      <w:r w:rsidR="00D1722B">
        <w:rPr>
          <w:rFonts w:ascii="Calibri" w:eastAsia="Calibri" w:hAnsi="Calibri" w:cs="Calibri"/>
        </w:rPr>
        <w:t xml:space="preserve"> </w:t>
      </w:r>
      <w:r w:rsidRPr="00FF78D5">
        <w:rPr>
          <w:rFonts w:ascii="Calibri" w:eastAsia="Calibri" w:hAnsi="Calibri" w:cs="Calibri"/>
        </w:rPr>
        <w:t>Δεύτερον</w:t>
      </w:r>
      <w:r>
        <w:rPr>
          <w:rFonts w:ascii="Calibri" w:eastAsia="Calibri" w:hAnsi="Calibri" w:cs="Calibri"/>
        </w:rPr>
        <w:t>,</w:t>
      </w:r>
      <w:r w:rsidRPr="00FF78D5">
        <w:rPr>
          <w:rFonts w:ascii="Calibri" w:eastAsia="Calibri" w:hAnsi="Calibri" w:cs="Calibri"/>
        </w:rPr>
        <w:t xml:space="preserve"> την εκκαθάριση του </w:t>
      </w:r>
      <w:proofErr w:type="spellStart"/>
      <w:r w:rsidRPr="00FF78D5">
        <w:rPr>
          <w:rFonts w:ascii="Calibri" w:eastAsia="Calibri" w:hAnsi="Calibri" w:cs="Calibri"/>
        </w:rPr>
        <w:t>περιουσιολογίου</w:t>
      </w:r>
      <w:proofErr w:type="spellEnd"/>
      <w:r w:rsidRPr="00FF78D5">
        <w:rPr>
          <w:rFonts w:ascii="Calibri" w:eastAsia="Calibri" w:hAnsi="Calibri" w:cs="Calibri"/>
        </w:rPr>
        <w:t xml:space="preserve"> του </w:t>
      </w:r>
      <w:r>
        <w:rPr>
          <w:rFonts w:ascii="Calibri" w:eastAsia="Calibri" w:hAnsi="Calibri" w:cs="Calibri"/>
        </w:rPr>
        <w:t>Δ</w:t>
      </w:r>
      <w:r w:rsidRPr="00FF78D5">
        <w:rPr>
          <w:rFonts w:ascii="Calibri" w:eastAsia="Calibri" w:hAnsi="Calibri" w:cs="Calibri"/>
        </w:rPr>
        <w:t xml:space="preserve">ημοσίου και την παράλληλη δυνατότητα αξιοποίησης με όρους δημοσίου συμφέροντος των ελεύθερων ακινήτων του </w:t>
      </w:r>
      <w:r>
        <w:rPr>
          <w:rFonts w:ascii="Calibri" w:eastAsia="Calibri" w:hAnsi="Calibri" w:cs="Calibri"/>
        </w:rPr>
        <w:t>Ε</w:t>
      </w:r>
      <w:r w:rsidRPr="00FF78D5">
        <w:rPr>
          <w:rFonts w:ascii="Calibri" w:eastAsia="Calibri" w:hAnsi="Calibri" w:cs="Calibri"/>
        </w:rPr>
        <w:t xml:space="preserve">λληνικού </w:t>
      </w:r>
      <w:r>
        <w:rPr>
          <w:rFonts w:ascii="Calibri" w:eastAsia="Calibri" w:hAnsi="Calibri" w:cs="Calibri"/>
        </w:rPr>
        <w:t>Δ</w:t>
      </w:r>
      <w:r w:rsidRPr="00FF78D5">
        <w:rPr>
          <w:rFonts w:ascii="Calibri" w:eastAsia="Calibri" w:hAnsi="Calibri" w:cs="Calibri"/>
        </w:rPr>
        <w:t>ημοσίου</w:t>
      </w:r>
      <w:r>
        <w:rPr>
          <w:rFonts w:ascii="Calibri" w:eastAsia="Calibri" w:hAnsi="Calibri" w:cs="Calibri"/>
        </w:rPr>
        <w:t>.</w:t>
      </w:r>
      <w:r w:rsidR="00D1722B">
        <w:rPr>
          <w:rFonts w:ascii="Calibri" w:eastAsia="Calibri" w:hAnsi="Calibri" w:cs="Calibri"/>
        </w:rPr>
        <w:t xml:space="preserve"> </w:t>
      </w:r>
      <w:r w:rsidRPr="00FF78D5">
        <w:rPr>
          <w:rFonts w:ascii="Calibri" w:eastAsia="Calibri" w:hAnsi="Calibri" w:cs="Calibri"/>
        </w:rPr>
        <w:t>Τρίτον</w:t>
      </w:r>
      <w:r>
        <w:rPr>
          <w:rFonts w:ascii="Calibri" w:eastAsia="Calibri" w:hAnsi="Calibri" w:cs="Calibri"/>
        </w:rPr>
        <w:t>,</w:t>
      </w:r>
      <w:r w:rsidRPr="00FF78D5">
        <w:rPr>
          <w:rFonts w:ascii="Calibri" w:eastAsia="Calibri" w:hAnsi="Calibri" w:cs="Calibri"/>
        </w:rPr>
        <w:t xml:space="preserve"> την απαλλαγή της </w:t>
      </w:r>
      <w:r w:rsidR="00834922">
        <w:rPr>
          <w:rFonts w:ascii="Calibri" w:eastAsia="Calibri" w:hAnsi="Calibri" w:cs="Calibri"/>
        </w:rPr>
        <w:t>Π</w:t>
      </w:r>
      <w:r w:rsidRPr="00FF78D5">
        <w:rPr>
          <w:rFonts w:ascii="Calibri" w:eastAsia="Calibri" w:hAnsi="Calibri" w:cs="Calibri"/>
        </w:rPr>
        <w:t>ολιτείας</w:t>
      </w:r>
      <w:r w:rsidR="00834922">
        <w:rPr>
          <w:rFonts w:ascii="Calibri" w:eastAsia="Calibri" w:hAnsi="Calibri" w:cs="Calibri"/>
        </w:rPr>
        <w:t xml:space="preserve"> και</w:t>
      </w:r>
      <w:r w:rsidRPr="00FF78D5">
        <w:rPr>
          <w:rFonts w:ascii="Calibri" w:eastAsia="Calibri" w:hAnsi="Calibri" w:cs="Calibri"/>
        </w:rPr>
        <w:t xml:space="preserve"> των δικαστικών αρχών από σημαντικό αριθμό γραφειοκρατικών διαδικασιών και δικών</w:t>
      </w:r>
      <w:r>
        <w:rPr>
          <w:rFonts w:ascii="Calibri" w:eastAsia="Calibri" w:hAnsi="Calibri" w:cs="Calibri"/>
        </w:rPr>
        <w:t>,</w:t>
      </w:r>
      <w:r w:rsidRPr="00FF78D5">
        <w:rPr>
          <w:rFonts w:ascii="Calibri" w:eastAsia="Calibri" w:hAnsi="Calibri" w:cs="Calibri"/>
        </w:rPr>
        <w:t xml:space="preserve"> χωρίς επωφελές αποτέλεσμα για το </w:t>
      </w:r>
      <w:r>
        <w:rPr>
          <w:rFonts w:ascii="Calibri" w:eastAsia="Calibri" w:hAnsi="Calibri" w:cs="Calibri"/>
        </w:rPr>
        <w:t>Ε</w:t>
      </w:r>
      <w:r w:rsidRPr="00FF78D5">
        <w:rPr>
          <w:rFonts w:ascii="Calibri" w:eastAsia="Calibri" w:hAnsi="Calibri" w:cs="Calibri"/>
        </w:rPr>
        <w:t xml:space="preserve">λληνικό </w:t>
      </w:r>
      <w:r>
        <w:rPr>
          <w:rFonts w:ascii="Calibri" w:eastAsia="Calibri" w:hAnsi="Calibri" w:cs="Calibri"/>
        </w:rPr>
        <w:t>Δ</w:t>
      </w:r>
      <w:r w:rsidRPr="00FF78D5">
        <w:rPr>
          <w:rFonts w:ascii="Calibri" w:eastAsia="Calibri" w:hAnsi="Calibri" w:cs="Calibri"/>
        </w:rPr>
        <w:t>ημόσιο</w:t>
      </w:r>
      <w:r>
        <w:rPr>
          <w:rFonts w:ascii="Calibri" w:eastAsia="Calibri" w:hAnsi="Calibri" w:cs="Calibri"/>
        </w:rPr>
        <w:t>.</w:t>
      </w:r>
      <w:r w:rsidR="00D1722B">
        <w:rPr>
          <w:rFonts w:ascii="Calibri" w:eastAsia="Calibri" w:hAnsi="Calibri" w:cs="Calibri"/>
        </w:rPr>
        <w:t xml:space="preserve"> </w:t>
      </w:r>
      <w:r>
        <w:rPr>
          <w:rFonts w:ascii="Calibri" w:eastAsia="Calibri" w:hAnsi="Calibri" w:cs="Calibri"/>
        </w:rPr>
        <w:t>Τ</w:t>
      </w:r>
      <w:r w:rsidRPr="00FF78D5">
        <w:rPr>
          <w:rFonts w:ascii="Calibri" w:eastAsia="Calibri" w:hAnsi="Calibri" w:cs="Calibri"/>
        </w:rPr>
        <w:t>έταρτον</w:t>
      </w:r>
      <w:r>
        <w:rPr>
          <w:rFonts w:ascii="Calibri" w:eastAsia="Calibri" w:hAnsi="Calibri" w:cs="Calibri"/>
        </w:rPr>
        <w:t>,</w:t>
      </w:r>
      <w:r w:rsidRPr="00FF78D5">
        <w:rPr>
          <w:rFonts w:ascii="Calibri" w:eastAsia="Calibri" w:hAnsi="Calibri" w:cs="Calibri"/>
        </w:rPr>
        <w:t xml:space="preserve"> την ικανοποίηση αιτημάτων θεσμικών φορέων από όλες τις περιοχές της Ελλάδας</w:t>
      </w:r>
      <w:r>
        <w:rPr>
          <w:rFonts w:ascii="Calibri" w:eastAsia="Calibri" w:hAnsi="Calibri" w:cs="Calibri"/>
        </w:rPr>
        <w:t>.</w:t>
      </w:r>
    </w:p>
    <w:p w:rsidR="000D7DE8" w:rsidRDefault="000D7DE8" w:rsidP="00FF78D5">
      <w:pPr>
        <w:suppressAutoHyphens/>
        <w:spacing w:line="276" w:lineRule="auto"/>
        <w:ind w:firstLine="720"/>
        <w:jc w:val="both"/>
        <w:rPr>
          <w:rFonts w:ascii="Calibri" w:eastAsia="Calibri" w:hAnsi="Calibri" w:cs="Calibri"/>
        </w:rPr>
      </w:pPr>
      <w:r w:rsidRPr="00FF78D5">
        <w:rPr>
          <w:rFonts w:ascii="Calibri" w:eastAsia="Calibri" w:hAnsi="Calibri" w:cs="Calibri"/>
        </w:rPr>
        <w:t xml:space="preserve">Είναι ιδιαίτερα σημαντικό ότι </w:t>
      </w:r>
      <w:r>
        <w:rPr>
          <w:rFonts w:ascii="Calibri" w:eastAsia="Calibri" w:hAnsi="Calibri" w:cs="Calibri"/>
        </w:rPr>
        <w:t xml:space="preserve">η </w:t>
      </w:r>
      <w:r w:rsidRPr="00FF78D5">
        <w:rPr>
          <w:rFonts w:ascii="Calibri" w:eastAsia="Calibri" w:hAnsi="Calibri" w:cs="Calibri"/>
        </w:rPr>
        <w:t>οριστική επίλυση του ιδιοκτησιακού καθεστώτος και η διαδικασία παραχώρησης με αντάλλαγμα θα γίνουν με όλες τις απαιτούμενες δικλείδες ασφαλείας</w:t>
      </w:r>
      <w:r>
        <w:rPr>
          <w:rFonts w:ascii="Calibri" w:eastAsia="Calibri" w:hAnsi="Calibri" w:cs="Calibri"/>
        </w:rPr>
        <w:t>,</w:t>
      </w:r>
      <w:r w:rsidRPr="00FF78D5">
        <w:rPr>
          <w:rFonts w:ascii="Calibri" w:eastAsia="Calibri" w:hAnsi="Calibri" w:cs="Calibri"/>
        </w:rPr>
        <w:t xml:space="preserve"> όλες τις νόμιμες διαδικασίες για την προστασία και ασφάλεια του δημοσίου συμφέροντος</w:t>
      </w:r>
      <w:r>
        <w:rPr>
          <w:rFonts w:ascii="Calibri" w:eastAsia="Calibri" w:hAnsi="Calibri" w:cs="Calibri"/>
        </w:rPr>
        <w:t>,</w:t>
      </w:r>
      <w:r w:rsidRPr="00FF78D5">
        <w:rPr>
          <w:rFonts w:ascii="Calibri" w:eastAsia="Calibri" w:hAnsi="Calibri" w:cs="Calibri"/>
        </w:rPr>
        <w:t xml:space="preserve"> με βάση τις ισχύουσες διατάξεις περιβαλλοντικής και πολεοδομικής νομοθεσίας</w:t>
      </w:r>
      <w:r>
        <w:rPr>
          <w:rFonts w:ascii="Calibri" w:eastAsia="Calibri" w:hAnsi="Calibri" w:cs="Calibri"/>
        </w:rPr>
        <w:t>.</w:t>
      </w:r>
    </w:p>
    <w:p w:rsidR="000D7DE8" w:rsidRDefault="000D7DE8" w:rsidP="00FF78D5">
      <w:pPr>
        <w:suppressAutoHyphens/>
        <w:spacing w:line="276" w:lineRule="auto"/>
        <w:ind w:firstLine="720"/>
        <w:jc w:val="both"/>
        <w:rPr>
          <w:rFonts w:ascii="Calibri" w:eastAsia="Calibri" w:hAnsi="Calibri" w:cs="Calibri"/>
        </w:rPr>
      </w:pPr>
      <w:r w:rsidRPr="00FF78D5">
        <w:rPr>
          <w:rFonts w:ascii="Calibri" w:eastAsia="Calibri" w:hAnsi="Calibri" w:cs="Calibri"/>
        </w:rPr>
        <w:t>Περνάμε</w:t>
      </w:r>
      <w:r w:rsidR="00944567">
        <w:rPr>
          <w:rFonts w:ascii="Calibri" w:eastAsia="Calibri" w:hAnsi="Calibri" w:cs="Calibri"/>
        </w:rPr>
        <w:t>,</w:t>
      </w:r>
      <w:r w:rsidRPr="00FF78D5">
        <w:rPr>
          <w:rFonts w:ascii="Calibri" w:eastAsia="Calibri" w:hAnsi="Calibri" w:cs="Calibri"/>
        </w:rPr>
        <w:t xml:space="preserve"> τώρα</w:t>
      </w:r>
      <w:r w:rsidR="00944567">
        <w:rPr>
          <w:rFonts w:ascii="Calibri" w:eastAsia="Calibri" w:hAnsi="Calibri" w:cs="Calibri"/>
        </w:rPr>
        <w:t>,</w:t>
      </w:r>
      <w:r w:rsidRPr="00FF78D5">
        <w:rPr>
          <w:rFonts w:ascii="Calibri" w:eastAsia="Calibri" w:hAnsi="Calibri" w:cs="Calibri"/>
        </w:rPr>
        <w:t xml:space="preserve"> στο </w:t>
      </w:r>
      <w:r>
        <w:rPr>
          <w:rFonts w:ascii="Calibri" w:eastAsia="Calibri" w:hAnsi="Calibri" w:cs="Calibri"/>
        </w:rPr>
        <w:t>Μ</w:t>
      </w:r>
      <w:r w:rsidRPr="00FF78D5">
        <w:rPr>
          <w:rFonts w:ascii="Calibri" w:eastAsia="Calibri" w:hAnsi="Calibri" w:cs="Calibri"/>
        </w:rPr>
        <w:t xml:space="preserve">έρος </w:t>
      </w:r>
      <w:r>
        <w:rPr>
          <w:rFonts w:ascii="Calibri" w:eastAsia="Calibri" w:hAnsi="Calibri" w:cs="Calibri"/>
        </w:rPr>
        <w:t xml:space="preserve">Β΄ </w:t>
      </w:r>
      <w:r w:rsidRPr="00FF78D5">
        <w:rPr>
          <w:rFonts w:ascii="Calibri" w:eastAsia="Calibri" w:hAnsi="Calibri" w:cs="Calibri"/>
        </w:rPr>
        <w:t>του νομοσχεδίου</w:t>
      </w:r>
      <w:r>
        <w:rPr>
          <w:rFonts w:ascii="Calibri" w:eastAsia="Calibri" w:hAnsi="Calibri" w:cs="Calibri"/>
        </w:rPr>
        <w:t>.</w:t>
      </w:r>
      <w:r w:rsidRPr="00FF78D5">
        <w:rPr>
          <w:rFonts w:ascii="Calibri" w:eastAsia="Calibri" w:hAnsi="Calibri" w:cs="Calibri"/>
        </w:rPr>
        <w:t xml:space="preserve"> </w:t>
      </w:r>
    </w:p>
    <w:p w:rsidR="000D7DE8" w:rsidRDefault="000D7DE8" w:rsidP="00FF78D5">
      <w:pPr>
        <w:suppressAutoHyphens/>
        <w:spacing w:line="276" w:lineRule="auto"/>
        <w:ind w:firstLine="720"/>
        <w:jc w:val="both"/>
        <w:rPr>
          <w:rFonts w:ascii="Calibri" w:eastAsia="Calibri" w:hAnsi="Calibri" w:cs="Calibri"/>
        </w:rPr>
      </w:pPr>
      <w:r>
        <w:rPr>
          <w:rFonts w:ascii="Calibri" w:eastAsia="Calibri" w:hAnsi="Calibri" w:cs="Calibri"/>
        </w:rPr>
        <w:t>Μ</w:t>
      </w:r>
      <w:r w:rsidRPr="00FF78D5">
        <w:rPr>
          <w:rFonts w:ascii="Calibri" w:eastAsia="Calibri" w:hAnsi="Calibri" w:cs="Calibri"/>
        </w:rPr>
        <w:t>ε τα άρθρα 22</w:t>
      </w:r>
      <w:r>
        <w:rPr>
          <w:rFonts w:ascii="Calibri" w:eastAsia="Calibri" w:hAnsi="Calibri" w:cs="Calibri"/>
        </w:rPr>
        <w:t>,</w:t>
      </w:r>
      <w:r w:rsidRPr="00FF78D5">
        <w:rPr>
          <w:rFonts w:ascii="Calibri" w:eastAsia="Calibri" w:hAnsi="Calibri" w:cs="Calibri"/>
        </w:rPr>
        <w:t xml:space="preserve"> 24 και 25</w:t>
      </w:r>
      <w:r w:rsidR="00944567">
        <w:rPr>
          <w:rFonts w:ascii="Calibri" w:eastAsia="Calibri" w:hAnsi="Calibri" w:cs="Calibri"/>
        </w:rPr>
        <w:t xml:space="preserve"> </w:t>
      </w:r>
      <w:r w:rsidRPr="00FF78D5">
        <w:rPr>
          <w:rFonts w:ascii="Calibri" w:eastAsia="Calibri" w:hAnsi="Calibri" w:cs="Calibri"/>
        </w:rPr>
        <w:t xml:space="preserve">επεκτείνεται για ένα έτος ακόμα η απαλλαγή από τον </w:t>
      </w:r>
      <w:r>
        <w:rPr>
          <w:rFonts w:ascii="Calibri" w:eastAsia="Calibri" w:hAnsi="Calibri" w:cs="Calibri"/>
        </w:rPr>
        <w:t>ΕΝΦΙΑ</w:t>
      </w:r>
      <w:r w:rsidRPr="00FF78D5">
        <w:rPr>
          <w:rFonts w:ascii="Calibri" w:eastAsia="Calibri" w:hAnsi="Calibri" w:cs="Calibri"/>
        </w:rPr>
        <w:t xml:space="preserve"> για τα ακίνητα που βρίσκονται σε περιοχές που επλήγησαν από φυσικές καταστροφές τα προηγούμενα έτη</w:t>
      </w:r>
      <w:r>
        <w:rPr>
          <w:rFonts w:ascii="Calibri" w:eastAsia="Calibri" w:hAnsi="Calibri" w:cs="Calibri"/>
        </w:rPr>
        <w:t>.</w:t>
      </w:r>
    </w:p>
    <w:p w:rsidR="000D7DE8" w:rsidRDefault="000D7DE8" w:rsidP="00FF78D5">
      <w:pPr>
        <w:suppressAutoHyphens/>
        <w:spacing w:line="276" w:lineRule="auto"/>
        <w:ind w:firstLine="720"/>
        <w:jc w:val="both"/>
        <w:rPr>
          <w:rFonts w:ascii="Calibri" w:eastAsia="Calibri" w:hAnsi="Calibri" w:cs="Calibri"/>
        </w:rPr>
      </w:pPr>
      <w:r w:rsidRPr="00FF78D5">
        <w:rPr>
          <w:rFonts w:ascii="Calibri" w:eastAsia="Calibri" w:hAnsi="Calibri" w:cs="Calibri"/>
        </w:rPr>
        <w:t>Συγκεκριμένα</w:t>
      </w:r>
      <w:r>
        <w:rPr>
          <w:rFonts w:ascii="Calibri" w:eastAsia="Calibri" w:hAnsi="Calibri" w:cs="Calibri"/>
        </w:rPr>
        <w:t>,</w:t>
      </w:r>
      <w:r w:rsidRPr="00FF78D5">
        <w:rPr>
          <w:rFonts w:ascii="Calibri" w:eastAsia="Calibri" w:hAnsi="Calibri" w:cs="Calibri"/>
        </w:rPr>
        <w:t xml:space="preserve"> χορηγείται απαλλαγή και για το έτος 2023 στα κτίσματα μετά του αναλογούντος οικοπέδου</w:t>
      </w:r>
      <w:r w:rsidR="00944567">
        <w:rPr>
          <w:rFonts w:ascii="Calibri" w:eastAsia="Calibri" w:hAnsi="Calibri" w:cs="Calibri"/>
        </w:rPr>
        <w:t>,</w:t>
      </w:r>
      <w:r w:rsidRPr="00FF78D5">
        <w:rPr>
          <w:rFonts w:ascii="Calibri" w:eastAsia="Calibri" w:hAnsi="Calibri" w:cs="Calibri"/>
        </w:rPr>
        <w:t xml:space="preserve"> που βρίσκονται στις περιοχές </w:t>
      </w:r>
      <w:r>
        <w:rPr>
          <w:rFonts w:ascii="Calibri" w:eastAsia="Calibri" w:hAnsi="Calibri" w:cs="Calibri"/>
        </w:rPr>
        <w:t>της</w:t>
      </w:r>
      <w:r w:rsidRPr="00FF78D5">
        <w:rPr>
          <w:rFonts w:ascii="Calibri" w:eastAsia="Calibri" w:hAnsi="Calibri" w:cs="Calibri"/>
        </w:rPr>
        <w:t xml:space="preserve"> </w:t>
      </w:r>
      <w:r>
        <w:rPr>
          <w:rFonts w:ascii="Calibri" w:eastAsia="Calibri" w:hAnsi="Calibri" w:cs="Calibri"/>
        </w:rPr>
        <w:t>Π</w:t>
      </w:r>
      <w:r w:rsidRPr="00FF78D5">
        <w:rPr>
          <w:rFonts w:ascii="Calibri" w:eastAsia="Calibri" w:hAnsi="Calibri" w:cs="Calibri"/>
        </w:rPr>
        <w:t xml:space="preserve">εριφέρειας </w:t>
      </w:r>
      <w:r>
        <w:rPr>
          <w:rFonts w:ascii="Calibri" w:eastAsia="Calibri" w:hAnsi="Calibri" w:cs="Calibri"/>
        </w:rPr>
        <w:t>Α</w:t>
      </w:r>
      <w:r w:rsidRPr="00FF78D5">
        <w:rPr>
          <w:rFonts w:ascii="Calibri" w:eastAsia="Calibri" w:hAnsi="Calibri" w:cs="Calibri"/>
        </w:rPr>
        <w:t xml:space="preserve">ττικής και της </w:t>
      </w:r>
      <w:r>
        <w:rPr>
          <w:rFonts w:ascii="Calibri" w:eastAsia="Calibri" w:hAnsi="Calibri" w:cs="Calibri"/>
        </w:rPr>
        <w:t>Π</w:t>
      </w:r>
      <w:r w:rsidRPr="00FF78D5">
        <w:rPr>
          <w:rFonts w:ascii="Calibri" w:eastAsia="Calibri" w:hAnsi="Calibri" w:cs="Calibri"/>
        </w:rPr>
        <w:t xml:space="preserve">εριφερειακής </w:t>
      </w:r>
      <w:r>
        <w:rPr>
          <w:rFonts w:ascii="Calibri" w:eastAsia="Calibri" w:hAnsi="Calibri" w:cs="Calibri"/>
        </w:rPr>
        <w:t>Ε</w:t>
      </w:r>
      <w:r w:rsidRPr="00FF78D5">
        <w:rPr>
          <w:rFonts w:ascii="Calibri" w:eastAsia="Calibri" w:hAnsi="Calibri" w:cs="Calibri"/>
        </w:rPr>
        <w:t xml:space="preserve">νότητας </w:t>
      </w:r>
      <w:r>
        <w:rPr>
          <w:rFonts w:ascii="Calibri" w:eastAsia="Calibri" w:hAnsi="Calibri" w:cs="Calibri"/>
        </w:rPr>
        <w:t>Κ</w:t>
      </w:r>
      <w:r w:rsidRPr="00FF78D5">
        <w:rPr>
          <w:rFonts w:ascii="Calibri" w:eastAsia="Calibri" w:hAnsi="Calibri" w:cs="Calibri"/>
        </w:rPr>
        <w:t>ορινθίας</w:t>
      </w:r>
      <w:r>
        <w:rPr>
          <w:rFonts w:ascii="Calibri" w:eastAsia="Calibri" w:hAnsi="Calibri" w:cs="Calibri"/>
        </w:rPr>
        <w:t>,</w:t>
      </w:r>
      <w:r w:rsidRPr="00FF78D5">
        <w:rPr>
          <w:rFonts w:ascii="Calibri" w:eastAsia="Calibri" w:hAnsi="Calibri" w:cs="Calibri"/>
        </w:rPr>
        <w:t xml:space="preserve"> που έπλη</w:t>
      </w:r>
      <w:r>
        <w:rPr>
          <w:rFonts w:ascii="Calibri" w:eastAsia="Calibri" w:hAnsi="Calibri" w:cs="Calibri"/>
        </w:rPr>
        <w:t>ξ</w:t>
      </w:r>
      <w:r w:rsidRPr="00FF78D5">
        <w:rPr>
          <w:rFonts w:ascii="Calibri" w:eastAsia="Calibri" w:hAnsi="Calibri" w:cs="Calibri"/>
        </w:rPr>
        <w:t>αν οι πυρκαγιές στις 23 και 24 Ιουλίου του 2018</w:t>
      </w:r>
      <w:r>
        <w:rPr>
          <w:rFonts w:ascii="Calibri" w:eastAsia="Calibri" w:hAnsi="Calibri" w:cs="Calibri"/>
        </w:rPr>
        <w:t>,</w:t>
      </w:r>
      <w:r w:rsidRPr="00FF78D5">
        <w:rPr>
          <w:rFonts w:ascii="Calibri" w:eastAsia="Calibri" w:hAnsi="Calibri" w:cs="Calibri"/>
        </w:rPr>
        <w:t xml:space="preserve"> στις </w:t>
      </w:r>
      <w:r>
        <w:rPr>
          <w:rFonts w:ascii="Calibri" w:eastAsia="Calibri" w:hAnsi="Calibri" w:cs="Calibri"/>
        </w:rPr>
        <w:t>Π</w:t>
      </w:r>
      <w:r w:rsidRPr="00FF78D5">
        <w:rPr>
          <w:rFonts w:ascii="Calibri" w:eastAsia="Calibri" w:hAnsi="Calibri" w:cs="Calibri"/>
        </w:rPr>
        <w:t xml:space="preserve">εριφερειακές </w:t>
      </w:r>
      <w:r>
        <w:rPr>
          <w:rFonts w:ascii="Calibri" w:eastAsia="Calibri" w:hAnsi="Calibri" w:cs="Calibri"/>
        </w:rPr>
        <w:t>Ε</w:t>
      </w:r>
      <w:r w:rsidRPr="00FF78D5">
        <w:rPr>
          <w:rFonts w:ascii="Calibri" w:eastAsia="Calibri" w:hAnsi="Calibri" w:cs="Calibri"/>
        </w:rPr>
        <w:t>νότητες Σάμου</w:t>
      </w:r>
      <w:r>
        <w:rPr>
          <w:rFonts w:ascii="Calibri" w:eastAsia="Calibri" w:hAnsi="Calibri" w:cs="Calibri"/>
        </w:rPr>
        <w:t>,</w:t>
      </w:r>
      <w:r w:rsidRPr="00FF78D5">
        <w:rPr>
          <w:rFonts w:ascii="Calibri" w:eastAsia="Calibri" w:hAnsi="Calibri" w:cs="Calibri"/>
        </w:rPr>
        <w:t xml:space="preserve"> </w:t>
      </w:r>
      <w:r>
        <w:rPr>
          <w:rFonts w:ascii="Calibri" w:eastAsia="Calibri" w:hAnsi="Calibri" w:cs="Calibri"/>
        </w:rPr>
        <w:t>Ι</w:t>
      </w:r>
      <w:r w:rsidRPr="00FF78D5">
        <w:rPr>
          <w:rFonts w:ascii="Calibri" w:eastAsia="Calibri" w:hAnsi="Calibri" w:cs="Calibri"/>
        </w:rPr>
        <w:t>κάριας</w:t>
      </w:r>
      <w:r>
        <w:rPr>
          <w:rFonts w:ascii="Calibri" w:eastAsia="Calibri" w:hAnsi="Calibri" w:cs="Calibri"/>
        </w:rPr>
        <w:t>,</w:t>
      </w:r>
      <w:r w:rsidRPr="00FF78D5">
        <w:rPr>
          <w:rFonts w:ascii="Calibri" w:eastAsia="Calibri" w:hAnsi="Calibri" w:cs="Calibri"/>
        </w:rPr>
        <w:t xml:space="preserve"> Χίου</w:t>
      </w:r>
      <w:r>
        <w:rPr>
          <w:rFonts w:ascii="Calibri" w:eastAsia="Calibri" w:hAnsi="Calibri" w:cs="Calibri"/>
        </w:rPr>
        <w:t>,</w:t>
      </w:r>
      <w:r w:rsidRPr="00FF78D5">
        <w:rPr>
          <w:rFonts w:ascii="Calibri" w:eastAsia="Calibri" w:hAnsi="Calibri" w:cs="Calibri"/>
        </w:rPr>
        <w:t xml:space="preserve"> που επλήγησαν από το σεισμό και την πλημμύρα της 30η Οκτωβρίου 2020</w:t>
      </w:r>
      <w:r>
        <w:rPr>
          <w:rFonts w:ascii="Calibri" w:eastAsia="Calibri" w:hAnsi="Calibri" w:cs="Calibri"/>
        </w:rPr>
        <w:t>,</w:t>
      </w:r>
      <w:r w:rsidRPr="00FF78D5">
        <w:rPr>
          <w:rFonts w:ascii="Calibri" w:eastAsia="Calibri" w:hAnsi="Calibri" w:cs="Calibri"/>
        </w:rPr>
        <w:t xml:space="preserve"> καθώς και σε όλα τα ακίνητα που βρίσκονται στους </w:t>
      </w:r>
      <w:r>
        <w:rPr>
          <w:rFonts w:ascii="Calibri" w:eastAsia="Calibri" w:hAnsi="Calibri" w:cs="Calibri"/>
        </w:rPr>
        <w:t>Δ</w:t>
      </w:r>
      <w:r w:rsidRPr="00FF78D5">
        <w:rPr>
          <w:rFonts w:ascii="Calibri" w:eastAsia="Calibri" w:hAnsi="Calibri" w:cs="Calibri"/>
        </w:rPr>
        <w:t xml:space="preserve">ήμους </w:t>
      </w:r>
      <w:proofErr w:type="spellStart"/>
      <w:r>
        <w:rPr>
          <w:rFonts w:ascii="Calibri" w:eastAsia="Calibri" w:hAnsi="Calibri" w:cs="Calibri"/>
        </w:rPr>
        <w:t>Μαντουδίου</w:t>
      </w:r>
      <w:proofErr w:type="spellEnd"/>
      <w:r w:rsidR="00375038">
        <w:rPr>
          <w:rFonts w:ascii="Calibri" w:eastAsia="Calibri" w:hAnsi="Calibri" w:cs="Calibri"/>
        </w:rPr>
        <w:t xml:space="preserve">, </w:t>
      </w:r>
      <w:r>
        <w:rPr>
          <w:rFonts w:ascii="Calibri" w:eastAsia="Calibri" w:hAnsi="Calibri" w:cs="Calibri"/>
        </w:rPr>
        <w:t>Λ</w:t>
      </w:r>
      <w:r w:rsidRPr="00FF78D5">
        <w:rPr>
          <w:rFonts w:ascii="Calibri" w:eastAsia="Calibri" w:hAnsi="Calibri" w:cs="Calibri"/>
        </w:rPr>
        <w:t>ίμνης</w:t>
      </w:r>
      <w:r w:rsidR="00375038">
        <w:rPr>
          <w:rFonts w:ascii="Calibri" w:eastAsia="Calibri" w:hAnsi="Calibri" w:cs="Calibri"/>
        </w:rPr>
        <w:t xml:space="preserve">, </w:t>
      </w:r>
      <w:r>
        <w:rPr>
          <w:rFonts w:ascii="Calibri" w:eastAsia="Calibri" w:hAnsi="Calibri" w:cs="Calibri"/>
        </w:rPr>
        <w:t>Α</w:t>
      </w:r>
      <w:r w:rsidRPr="00FF78D5">
        <w:rPr>
          <w:rFonts w:ascii="Calibri" w:eastAsia="Calibri" w:hAnsi="Calibri" w:cs="Calibri"/>
        </w:rPr>
        <w:t xml:space="preserve">γίας </w:t>
      </w:r>
      <w:r>
        <w:rPr>
          <w:rFonts w:ascii="Calibri" w:eastAsia="Calibri" w:hAnsi="Calibri" w:cs="Calibri"/>
        </w:rPr>
        <w:t>Ά</w:t>
      </w:r>
      <w:r w:rsidRPr="00FF78D5">
        <w:rPr>
          <w:rFonts w:ascii="Calibri" w:eastAsia="Calibri" w:hAnsi="Calibri" w:cs="Calibri"/>
        </w:rPr>
        <w:t>ννας και Ιστιαίας</w:t>
      </w:r>
      <w:r w:rsidR="00375038">
        <w:rPr>
          <w:rFonts w:ascii="Calibri" w:eastAsia="Calibri" w:hAnsi="Calibri" w:cs="Calibri"/>
        </w:rPr>
        <w:t xml:space="preserve"> </w:t>
      </w:r>
      <w:r>
        <w:rPr>
          <w:rFonts w:ascii="Calibri" w:eastAsia="Calibri" w:hAnsi="Calibri" w:cs="Calibri"/>
        </w:rPr>
        <w:t>-</w:t>
      </w:r>
      <w:r w:rsidR="00375038">
        <w:rPr>
          <w:rFonts w:ascii="Calibri" w:eastAsia="Calibri" w:hAnsi="Calibri" w:cs="Calibri"/>
        </w:rPr>
        <w:t xml:space="preserve"> </w:t>
      </w:r>
      <w:r w:rsidRPr="00FF78D5">
        <w:rPr>
          <w:rFonts w:ascii="Calibri" w:eastAsia="Calibri" w:hAnsi="Calibri" w:cs="Calibri"/>
        </w:rPr>
        <w:t>Αιδηψού Ευβοίας</w:t>
      </w:r>
      <w:r>
        <w:rPr>
          <w:rFonts w:ascii="Calibri" w:eastAsia="Calibri" w:hAnsi="Calibri" w:cs="Calibri"/>
        </w:rPr>
        <w:t>,</w:t>
      </w:r>
      <w:r w:rsidRPr="00FF78D5">
        <w:rPr>
          <w:rFonts w:ascii="Calibri" w:eastAsia="Calibri" w:hAnsi="Calibri" w:cs="Calibri"/>
        </w:rPr>
        <w:t xml:space="preserve"> που επλήγησαν από τις πυρκαγιές τον Ιούλιο του 2021</w:t>
      </w:r>
      <w:r>
        <w:rPr>
          <w:rFonts w:ascii="Calibri" w:eastAsia="Calibri" w:hAnsi="Calibri" w:cs="Calibri"/>
        </w:rPr>
        <w:t>.</w:t>
      </w:r>
      <w:r w:rsidRPr="00FF78D5">
        <w:rPr>
          <w:rFonts w:ascii="Calibri" w:eastAsia="Calibri" w:hAnsi="Calibri" w:cs="Calibri"/>
        </w:rPr>
        <w:t xml:space="preserve"> </w:t>
      </w:r>
    </w:p>
    <w:p w:rsidR="000D7DE8" w:rsidRDefault="000D7DE8" w:rsidP="00FF78D5">
      <w:pPr>
        <w:suppressAutoHyphens/>
        <w:spacing w:line="276" w:lineRule="auto"/>
        <w:ind w:firstLine="720"/>
        <w:jc w:val="both"/>
        <w:rPr>
          <w:rFonts w:ascii="Calibri" w:eastAsia="Calibri" w:hAnsi="Calibri" w:cs="Calibri"/>
        </w:rPr>
      </w:pPr>
      <w:r>
        <w:rPr>
          <w:rFonts w:ascii="Calibri" w:eastAsia="Calibri" w:hAnsi="Calibri" w:cs="Calibri"/>
        </w:rPr>
        <w:t>Μ</w:t>
      </w:r>
      <w:r w:rsidRPr="00FF78D5">
        <w:rPr>
          <w:rFonts w:ascii="Calibri" w:eastAsia="Calibri" w:hAnsi="Calibri" w:cs="Calibri"/>
        </w:rPr>
        <w:t>ε το άρθρο 23</w:t>
      </w:r>
      <w:r w:rsidR="000C3CA6">
        <w:rPr>
          <w:rFonts w:ascii="Calibri" w:eastAsia="Calibri" w:hAnsi="Calibri" w:cs="Calibri"/>
        </w:rPr>
        <w:t xml:space="preserve"> </w:t>
      </w:r>
      <w:r w:rsidRPr="00FF78D5">
        <w:rPr>
          <w:rFonts w:ascii="Calibri" w:eastAsia="Calibri" w:hAnsi="Calibri" w:cs="Calibri"/>
        </w:rPr>
        <w:t xml:space="preserve">επεκτείνεται </w:t>
      </w:r>
      <w:r>
        <w:rPr>
          <w:rFonts w:ascii="Calibri" w:eastAsia="Calibri" w:hAnsi="Calibri" w:cs="Calibri"/>
        </w:rPr>
        <w:t xml:space="preserve">και </w:t>
      </w:r>
      <w:r w:rsidRPr="00FF78D5">
        <w:rPr>
          <w:rFonts w:ascii="Calibri" w:eastAsia="Calibri" w:hAnsi="Calibri" w:cs="Calibri"/>
        </w:rPr>
        <w:t xml:space="preserve">για το 2023 η απαλλαγή από τον </w:t>
      </w:r>
      <w:r>
        <w:rPr>
          <w:rFonts w:ascii="Calibri" w:eastAsia="Calibri" w:hAnsi="Calibri" w:cs="Calibri"/>
        </w:rPr>
        <w:t>ΕΝΦΙΑ</w:t>
      </w:r>
      <w:r w:rsidRPr="00FF78D5">
        <w:rPr>
          <w:rFonts w:ascii="Calibri" w:eastAsia="Calibri" w:hAnsi="Calibri" w:cs="Calibri"/>
        </w:rPr>
        <w:t xml:space="preserve"> για τα ακίνητα που βρίσκονται στον οικισμό Αναργύρων Αμυνταίου Φλώρινας</w:t>
      </w:r>
      <w:r>
        <w:rPr>
          <w:rFonts w:ascii="Calibri" w:eastAsia="Calibri" w:hAnsi="Calibri" w:cs="Calibri"/>
        </w:rPr>
        <w:t>,</w:t>
      </w:r>
      <w:r w:rsidRPr="00FF78D5">
        <w:rPr>
          <w:rFonts w:ascii="Calibri" w:eastAsia="Calibri" w:hAnsi="Calibri" w:cs="Calibri"/>
        </w:rPr>
        <w:t xml:space="preserve"> ο οποίος έχει κηρυχθεί σε αναγκαστική απαλλοτρίωση για λόγους προστασίας της ζωής των πολιτών</w:t>
      </w:r>
      <w:r>
        <w:rPr>
          <w:rFonts w:ascii="Calibri" w:eastAsia="Calibri" w:hAnsi="Calibri" w:cs="Calibri"/>
        </w:rPr>
        <w:t>,</w:t>
      </w:r>
      <w:r w:rsidRPr="00FF78D5">
        <w:rPr>
          <w:rFonts w:ascii="Calibri" w:eastAsia="Calibri" w:hAnsi="Calibri" w:cs="Calibri"/>
        </w:rPr>
        <w:t xml:space="preserve"> μετά τις κατολισθήσεις που προκλήθηκαν στο ορυχείο του Αμυνταίου στις 10 Ιουνίου του 2017</w:t>
      </w:r>
      <w:r>
        <w:rPr>
          <w:rFonts w:ascii="Calibri" w:eastAsia="Calibri" w:hAnsi="Calibri" w:cs="Calibri"/>
        </w:rPr>
        <w:t>.</w:t>
      </w:r>
    </w:p>
    <w:p w:rsidR="000D7DE8" w:rsidRDefault="000D7DE8" w:rsidP="00FF78D5">
      <w:pPr>
        <w:suppressAutoHyphens/>
        <w:spacing w:line="276" w:lineRule="auto"/>
        <w:ind w:firstLine="720"/>
        <w:jc w:val="both"/>
        <w:rPr>
          <w:rFonts w:ascii="Calibri" w:eastAsia="Calibri" w:hAnsi="Calibri" w:cs="Calibri"/>
        </w:rPr>
      </w:pPr>
      <w:r>
        <w:rPr>
          <w:rFonts w:ascii="Calibri" w:eastAsia="Calibri" w:hAnsi="Calibri" w:cs="Calibri"/>
        </w:rPr>
        <w:t>Επίσης,</w:t>
      </w:r>
      <w:r w:rsidRPr="00FF78D5">
        <w:rPr>
          <w:rFonts w:ascii="Calibri" w:eastAsia="Calibri" w:hAnsi="Calibri" w:cs="Calibri"/>
        </w:rPr>
        <w:t xml:space="preserve"> απαλλαγή χορηγείται και για τα ακίνητα που βρίσκονται στους οικισμούς </w:t>
      </w:r>
      <w:r>
        <w:rPr>
          <w:rFonts w:ascii="Calibri" w:eastAsia="Calibri" w:hAnsi="Calibri" w:cs="Calibri"/>
        </w:rPr>
        <w:t>Κ</w:t>
      </w:r>
      <w:r w:rsidRPr="00FF78D5">
        <w:rPr>
          <w:rFonts w:ascii="Calibri" w:eastAsia="Calibri" w:hAnsi="Calibri" w:cs="Calibri"/>
        </w:rPr>
        <w:t>οινότητ</w:t>
      </w:r>
      <w:r>
        <w:rPr>
          <w:rFonts w:ascii="Calibri" w:eastAsia="Calibri" w:hAnsi="Calibri" w:cs="Calibri"/>
        </w:rPr>
        <w:t>α</w:t>
      </w:r>
      <w:r w:rsidRPr="00FF78D5">
        <w:rPr>
          <w:rFonts w:ascii="Calibri" w:eastAsia="Calibri" w:hAnsi="Calibri" w:cs="Calibri"/>
        </w:rPr>
        <w:t xml:space="preserve">ς </w:t>
      </w:r>
      <w:r>
        <w:rPr>
          <w:rFonts w:ascii="Calibri" w:eastAsia="Calibri" w:hAnsi="Calibri" w:cs="Calibri"/>
        </w:rPr>
        <w:t>Π</w:t>
      </w:r>
      <w:r w:rsidRPr="00FF78D5">
        <w:rPr>
          <w:rFonts w:ascii="Calibri" w:eastAsia="Calibri" w:hAnsi="Calibri" w:cs="Calibri"/>
        </w:rPr>
        <w:t>επ</w:t>
      </w:r>
      <w:r>
        <w:rPr>
          <w:rFonts w:ascii="Calibri" w:eastAsia="Calibri" w:hAnsi="Calibri" w:cs="Calibri"/>
        </w:rPr>
        <w:t>ο</w:t>
      </w:r>
      <w:r w:rsidRPr="00FF78D5">
        <w:rPr>
          <w:rFonts w:ascii="Calibri" w:eastAsia="Calibri" w:hAnsi="Calibri" w:cs="Calibri"/>
        </w:rPr>
        <w:t>νι</w:t>
      </w:r>
      <w:r>
        <w:rPr>
          <w:rFonts w:ascii="Calibri" w:eastAsia="Calibri" w:hAnsi="Calibri" w:cs="Calibri"/>
        </w:rPr>
        <w:t>άς,</w:t>
      </w:r>
      <w:r w:rsidRPr="00FF78D5">
        <w:rPr>
          <w:rFonts w:ascii="Calibri" w:eastAsia="Calibri" w:hAnsi="Calibri" w:cs="Calibri"/>
        </w:rPr>
        <w:t xml:space="preserve"> </w:t>
      </w:r>
      <w:r>
        <w:rPr>
          <w:rFonts w:ascii="Calibri" w:eastAsia="Calibri" w:hAnsi="Calibri" w:cs="Calibri"/>
        </w:rPr>
        <w:t>Κ</w:t>
      </w:r>
      <w:r w:rsidRPr="00FF78D5">
        <w:rPr>
          <w:rFonts w:ascii="Calibri" w:eastAsia="Calibri" w:hAnsi="Calibri" w:cs="Calibri"/>
        </w:rPr>
        <w:t>οινότητ</w:t>
      </w:r>
      <w:r>
        <w:rPr>
          <w:rFonts w:ascii="Calibri" w:eastAsia="Calibri" w:hAnsi="Calibri" w:cs="Calibri"/>
        </w:rPr>
        <w:t>α</w:t>
      </w:r>
      <w:r w:rsidRPr="00FF78D5">
        <w:rPr>
          <w:rFonts w:ascii="Calibri" w:eastAsia="Calibri" w:hAnsi="Calibri" w:cs="Calibri"/>
        </w:rPr>
        <w:t xml:space="preserve">ς </w:t>
      </w:r>
      <w:proofErr w:type="spellStart"/>
      <w:r>
        <w:rPr>
          <w:rFonts w:ascii="Calibri" w:eastAsia="Calibri" w:hAnsi="Calibri" w:cs="Calibri"/>
        </w:rPr>
        <w:t>Π</w:t>
      </w:r>
      <w:r w:rsidRPr="00FF78D5">
        <w:rPr>
          <w:rFonts w:ascii="Calibri" w:eastAsia="Calibri" w:hAnsi="Calibri" w:cs="Calibri"/>
        </w:rPr>
        <w:t>ολύ</w:t>
      </w:r>
      <w:r>
        <w:rPr>
          <w:rFonts w:ascii="Calibri" w:eastAsia="Calibri" w:hAnsi="Calibri" w:cs="Calibri"/>
        </w:rPr>
        <w:t>λα</w:t>
      </w:r>
      <w:r w:rsidR="000B3598">
        <w:rPr>
          <w:rFonts w:ascii="Calibri" w:eastAsia="Calibri" w:hAnsi="Calibri" w:cs="Calibri"/>
        </w:rPr>
        <w:t>κκ</w:t>
      </w:r>
      <w:r>
        <w:rPr>
          <w:rFonts w:ascii="Calibri" w:eastAsia="Calibri" w:hAnsi="Calibri" w:cs="Calibri"/>
        </w:rPr>
        <w:t>ου</w:t>
      </w:r>
      <w:proofErr w:type="spellEnd"/>
      <w:r>
        <w:rPr>
          <w:rFonts w:ascii="Calibri" w:eastAsia="Calibri" w:hAnsi="Calibri" w:cs="Calibri"/>
        </w:rPr>
        <w:t xml:space="preserve">, οικισμού </w:t>
      </w:r>
      <w:proofErr w:type="spellStart"/>
      <w:r>
        <w:rPr>
          <w:rFonts w:ascii="Calibri" w:eastAsia="Calibri" w:hAnsi="Calibri" w:cs="Calibri"/>
        </w:rPr>
        <w:t>Αξιο</w:t>
      </w:r>
      <w:r w:rsidRPr="00FF78D5">
        <w:rPr>
          <w:rFonts w:ascii="Calibri" w:eastAsia="Calibri" w:hAnsi="Calibri" w:cs="Calibri"/>
        </w:rPr>
        <w:t>κάστρου</w:t>
      </w:r>
      <w:proofErr w:type="spellEnd"/>
      <w:r w:rsidRPr="00FF78D5">
        <w:rPr>
          <w:rFonts w:ascii="Calibri" w:eastAsia="Calibri" w:hAnsi="Calibri" w:cs="Calibri"/>
        </w:rPr>
        <w:t xml:space="preserve"> και οικισμού </w:t>
      </w:r>
      <w:r>
        <w:rPr>
          <w:rFonts w:ascii="Calibri" w:eastAsia="Calibri" w:hAnsi="Calibri" w:cs="Calibri"/>
        </w:rPr>
        <w:t>Κ</w:t>
      </w:r>
      <w:r w:rsidRPr="00FF78D5">
        <w:rPr>
          <w:rFonts w:ascii="Calibri" w:eastAsia="Calibri" w:hAnsi="Calibri" w:cs="Calibri"/>
        </w:rPr>
        <w:t>λ</w:t>
      </w:r>
      <w:r>
        <w:rPr>
          <w:rFonts w:ascii="Calibri" w:eastAsia="Calibri" w:hAnsi="Calibri" w:cs="Calibri"/>
        </w:rPr>
        <w:t>ή</w:t>
      </w:r>
      <w:r w:rsidRPr="00FF78D5">
        <w:rPr>
          <w:rFonts w:ascii="Calibri" w:eastAsia="Calibri" w:hAnsi="Calibri" w:cs="Calibri"/>
        </w:rPr>
        <w:t xml:space="preserve">ματος της </w:t>
      </w:r>
      <w:r>
        <w:rPr>
          <w:rFonts w:ascii="Calibri" w:eastAsia="Calibri" w:hAnsi="Calibri" w:cs="Calibri"/>
        </w:rPr>
        <w:t>Κ</w:t>
      </w:r>
      <w:r w:rsidRPr="00FF78D5">
        <w:rPr>
          <w:rFonts w:ascii="Calibri" w:eastAsia="Calibri" w:hAnsi="Calibri" w:cs="Calibri"/>
        </w:rPr>
        <w:t xml:space="preserve">οινότητας </w:t>
      </w:r>
      <w:proofErr w:type="spellStart"/>
      <w:r>
        <w:rPr>
          <w:rFonts w:ascii="Calibri" w:eastAsia="Calibri" w:hAnsi="Calibri" w:cs="Calibri"/>
        </w:rPr>
        <w:t>Αξιοκά</w:t>
      </w:r>
      <w:r w:rsidRPr="00FF78D5">
        <w:rPr>
          <w:rFonts w:ascii="Calibri" w:eastAsia="Calibri" w:hAnsi="Calibri" w:cs="Calibri"/>
        </w:rPr>
        <w:t>στρου</w:t>
      </w:r>
      <w:proofErr w:type="spellEnd"/>
      <w:r>
        <w:rPr>
          <w:rFonts w:ascii="Calibri" w:eastAsia="Calibri" w:hAnsi="Calibri" w:cs="Calibri"/>
        </w:rPr>
        <w:t>,</w:t>
      </w:r>
      <w:r w:rsidRPr="00FF78D5">
        <w:rPr>
          <w:rFonts w:ascii="Calibri" w:eastAsia="Calibri" w:hAnsi="Calibri" w:cs="Calibri"/>
        </w:rPr>
        <w:t xml:space="preserve"> οικισμού </w:t>
      </w:r>
      <w:proofErr w:type="spellStart"/>
      <w:r>
        <w:rPr>
          <w:rFonts w:ascii="Calibri" w:eastAsia="Calibri" w:hAnsi="Calibri" w:cs="Calibri"/>
        </w:rPr>
        <w:t>Τ</w:t>
      </w:r>
      <w:r w:rsidRPr="00FF78D5">
        <w:rPr>
          <w:rFonts w:ascii="Calibri" w:eastAsia="Calibri" w:hAnsi="Calibri" w:cs="Calibri"/>
        </w:rPr>
        <w:t>ραπεζίτ</w:t>
      </w:r>
      <w:r>
        <w:rPr>
          <w:rFonts w:ascii="Calibri" w:eastAsia="Calibri" w:hAnsi="Calibri" w:cs="Calibri"/>
        </w:rPr>
        <w:t>σα</w:t>
      </w:r>
      <w:r w:rsidRPr="00FF78D5">
        <w:rPr>
          <w:rFonts w:ascii="Calibri" w:eastAsia="Calibri" w:hAnsi="Calibri" w:cs="Calibri"/>
        </w:rPr>
        <w:t>ς</w:t>
      </w:r>
      <w:proofErr w:type="spellEnd"/>
      <w:r w:rsidRPr="00FF78D5">
        <w:rPr>
          <w:rFonts w:ascii="Calibri" w:eastAsia="Calibri" w:hAnsi="Calibri" w:cs="Calibri"/>
        </w:rPr>
        <w:t xml:space="preserve"> και οικισμού </w:t>
      </w:r>
      <w:r>
        <w:rPr>
          <w:rFonts w:ascii="Calibri" w:eastAsia="Calibri" w:hAnsi="Calibri" w:cs="Calibri"/>
        </w:rPr>
        <w:t>Π</w:t>
      </w:r>
      <w:r w:rsidRPr="00FF78D5">
        <w:rPr>
          <w:rFonts w:ascii="Calibri" w:eastAsia="Calibri" w:hAnsi="Calibri" w:cs="Calibri"/>
        </w:rPr>
        <w:t>αν</w:t>
      </w:r>
      <w:r>
        <w:rPr>
          <w:rFonts w:ascii="Calibri" w:eastAsia="Calibri" w:hAnsi="Calibri" w:cs="Calibri"/>
        </w:rPr>
        <w:t>ά</w:t>
      </w:r>
      <w:r w:rsidRPr="00FF78D5">
        <w:rPr>
          <w:rFonts w:ascii="Calibri" w:eastAsia="Calibri" w:hAnsi="Calibri" w:cs="Calibri"/>
        </w:rPr>
        <w:t>ρ</w:t>
      </w:r>
      <w:r>
        <w:rPr>
          <w:rFonts w:ascii="Calibri" w:eastAsia="Calibri" w:hAnsi="Calibri" w:cs="Calibri"/>
        </w:rPr>
        <w:t>ε</w:t>
      </w:r>
      <w:r w:rsidRPr="00FF78D5">
        <w:rPr>
          <w:rFonts w:ascii="Calibri" w:eastAsia="Calibri" w:hAnsi="Calibri" w:cs="Calibri"/>
        </w:rPr>
        <w:t>τη</w:t>
      </w:r>
      <w:r>
        <w:rPr>
          <w:rFonts w:ascii="Calibri" w:eastAsia="Calibri" w:hAnsi="Calibri" w:cs="Calibri"/>
        </w:rPr>
        <w:t>ς</w:t>
      </w:r>
      <w:r w:rsidRPr="00FF78D5">
        <w:rPr>
          <w:rFonts w:ascii="Calibri" w:eastAsia="Calibri" w:hAnsi="Calibri" w:cs="Calibri"/>
        </w:rPr>
        <w:t xml:space="preserve"> </w:t>
      </w:r>
      <w:r>
        <w:rPr>
          <w:rFonts w:ascii="Calibri" w:eastAsia="Calibri" w:hAnsi="Calibri" w:cs="Calibri"/>
        </w:rPr>
        <w:t>τη</w:t>
      </w:r>
      <w:r w:rsidRPr="00FF78D5">
        <w:rPr>
          <w:rFonts w:ascii="Calibri" w:eastAsia="Calibri" w:hAnsi="Calibri" w:cs="Calibri"/>
        </w:rPr>
        <w:t xml:space="preserve">ς </w:t>
      </w:r>
      <w:r>
        <w:rPr>
          <w:rFonts w:ascii="Calibri" w:eastAsia="Calibri" w:hAnsi="Calibri" w:cs="Calibri"/>
        </w:rPr>
        <w:lastRenderedPageBreak/>
        <w:t>Κ</w:t>
      </w:r>
      <w:r w:rsidRPr="00FF78D5">
        <w:rPr>
          <w:rFonts w:ascii="Calibri" w:eastAsia="Calibri" w:hAnsi="Calibri" w:cs="Calibri"/>
        </w:rPr>
        <w:t>οινότητ</w:t>
      </w:r>
      <w:r>
        <w:rPr>
          <w:rFonts w:ascii="Calibri" w:eastAsia="Calibri" w:hAnsi="Calibri" w:cs="Calibri"/>
        </w:rPr>
        <w:t>α</w:t>
      </w:r>
      <w:r w:rsidRPr="00FF78D5">
        <w:rPr>
          <w:rFonts w:ascii="Calibri" w:eastAsia="Calibri" w:hAnsi="Calibri" w:cs="Calibri"/>
        </w:rPr>
        <w:t xml:space="preserve">ς </w:t>
      </w:r>
      <w:proofErr w:type="spellStart"/>
      <w:r>
        <w:rPr>
          <w:rFonts w:ascii="Calibri" w:eastAsia="Calibri" w:hAnsi="Calibri" w:cs="Calibri"/>
        </w:rPr>
        <w:t>Τ</w:t>
      </w:r>
      <w:r w:rsidRPr="00FF78D5">
        <w:rPr>
          <w:rFonts w:ascii="Calibri" w:eastAsia="Calibri" w:hAnsi="Calibri" w:cs="Calibri"/>
        </w:rPr>
        <w:t>ραπεζίτ</w:t>
      </w:r>
      <w:r>
        <w:rPr>
          <w:rFonts w:ascii="Calibri" w:eastAsia="Calibri" w:hAnsi="Calibri" w:cs="Calibri"/>
        </w:rPr>
        <w:t>σα</w:t>
      </w:r>
      <w:r w:rsidRPr="00FF78D5">
        <w:rPr>
          <w:rFonts w:ascii="Calibri" w:eastAsia="Calibri" w:hAnsi="Calibri" w:cs="Calibri"/>
        </w:rPr>
        <w:t>ς</w:t>
      </w:r>
      <w:proofErr w:type="spellEnd"/>
      <w:r w:rsidRPr="00FF78D5">
        <w:rPr>
          <w:rFonts w:ascii="Calibri" w:eastAsia="Calibri" w:hAnsi="Calibri" w:cs="Calibri"/>
        </w:rPr>
        <w:t xml:space="preserve"> και </w:t>
      </w:r>
      <w:r>
        <w:rPr>
          <w:rFonts w:ascii="Calibri" w:eastAsia="Calibri" w:hAnsi="Calibri" w:cs="Calibri"/>
        </w:rPr>
        <w:t>Κ</w:t>
      </w:r>
      <w:r w:rsidRPr="00FF78D5">
        <w:rPr>
          <w:rFonts w:ascii="Calibri" w:eastAsia="Calibri" w:hAnsi="Calibri" w:cs="Calibri"/>
        </w:rPr>
        <w:t>οινότητ</w:t>
      </w:r>
      <w:r>
        <w:rPr>
          <w:rFonts w:ascii="Calibri" w:eastAsia="Calibri" w:hAnsi="Calibri" w:cs="Calibri"/>
        </w:rPr>
        <w:t>α</w:t>
      </w:r>
      <w:r w:rsidRPr="00FF78D5">
        <w:rPr>
          <w:rFonts w:ascii="Calibri" w:eastAsia="Calibri" w:hAnsi="Calibri" w:cs="Calibri"/>
        </w:rPr>
        <w:t xml:space="preserve">ς </w:t>
      </w:r>
      <w:proofErr w:type="spellStart"/>
      <w:r>
        <w:rPr>
          <w:rFonts w:ascii="Calibri" w:eastAsia="Calibri" w:hAnsi="Calibri" w:cs="Calibri"/>
        </w:rPr>
        <w:t>Πυλωρίου</w:t>
      </w:r>
      <w:proofErr w:type="spellEnd"/>
      <w:r>
        <w:rPr>
          <w:rFonts w:ascii="Calibri" w:eastAsia="Calibri" w:hAnsi="Calibri" w:cs="Calibri"/>
        </w:rPr>
        <w:t xml:space="preserve"> </w:t>
      </w:r>
      <w:r w:rsidRPr="00FF78D5">
        <w:rPr>
          <w:rFonts w:ascii="Calibri" w:eastAsia="Calibri" w:hAnsi="Calibri" w:cs="Calibri"/>
        </w:rPr>
        <w:t xml:space="preserve">του </w:t>
      </w:r>
      <w:r>
        <w:rPr>
          <w:rFonts w:ascii="Calibri" w:eastAsia="Calibri" w:hAnsi="Calibri" w:cs="Calibri"/>
        </w:rPr>
        <w:t>Δ</w:t>
      </w:r>
      <w:r w:rsidRPr="00FF78D5">
        <w:rPr>
          <w:rFonts w:ascii="Calibri" w:eastAsia="Calibri" w:hAnsi="Calibri" w:cs="Calibri"/>
        </w:rPr>
        <w:t xml:space="preserve">ήμου </w:t>
      </w:r>
      <w:proofErr w:type="spellStart"/>
      <w:r>
        <w:rPr>
          <w:rFonts w:ascii="Calibri" w:eastAsia="Calibri" w:hAnsi="Calibri" w:cs="Calibri"/>
        </w:rPr>
        <w:t>Β</w:t>
      </w:r>
      <w:r w:rsidRPr="00FF78D5">
        <w:rPr>
          <w:rFonts w:ascii="Calibri" w:eastAsia="Calibri" w:hAnsi="Calibri" w:cs="Calibri"/>
        </w:rPr>
        <w:t>οΐου</w:t>
      </w:r>
      <w:proofErr w:type="spellEnd"/>
      <w:r w:rsidRPr="00FF78D5">
        <w:rPr>
          <w:rFonts w:ascii="Calibri" w:eastAsia="Calibri" w:hAnsi="Calibri" w:cs="Calibri"/>
        </w:rPr>
        <w:t xml:space="preserve"> της </w:t>
      </w:r>
      <w:r>
        <w:rPr>
          <w:rFonts w:ascii="Calibri" w:eastAsia="Calibri" w:hAnsi="Calibri" w:cs="Calibri"/>
        </w:rPr>
        <w:t>Π</w:t>
      </w:r>
      <w:r w:rsidRPr="00FF78D5">
        <w:rPr>
          <w:rFonts w:ascii="Calibri" w:eastAsia="Calibri" w:hAnsi="Calibri" w:cs="Calibri"/>
        </w:rPr>
        <w:t xml:space="preserve">εριφερειακής </w:t>
      </w:r>
      <w:r>
        <w:rPr>
          <w:rFonts w:ascii="Calibri" w:eastAsia="Calibri" w:hAnsi="Calibri" w:cs="Calibri"/>
        </w:rPr>
        <w:t>Ε</w:t>
      </w:r>
      <w:r w:rsidRPr="00FF78D5">
        <w:rPr>
          <w:rFonts w:ascii="Calibri" w:eastAsia="Calibri" w:hAnsi="Calibri" w:cs="Calibri"/>
        </w:rPr>
        <w:t>νότητας Κοζάνης</w:t>
      </w:r>
      <w:r>
        <w:rPr>
          <w:rFonts w:ascii="Calibri" w:eastAsia="Calibri" w:hAnsi="Calibri" w:cs="Calibri"/>
        </w:rPr>
        <w:t>.</w:t>
      </w:r>
      <w:r w:rsidRPr="00FF78D5">
        <w:rPr>
          <w:rFonts w:ascii="Calibri" w:eastAsia="Calibri" w:hAnsi="Calibri" w:cs="Calibri"/>
        </w:rPr>
        <w:t xml:space="preserve"> </w:t>
      </w:r>
      <w:r>
        <w:rPr>
          <w:rFonts w:ascii="Calibri" w:eastAsia="Calibri" w:hAnsi="Calibri" w:cs="Calibri"/>
        </w:rPr>
        <w:t>Α</w:t>
      </w:r>
      <w:r w:rsidRPr="00FF78D5">
        <w:rPr>
          <w:rFonts w:ascii="Calibri" w:eastAsia="Calibri" w:hAnsi="Calibri" w:cs="Calibri"/>
        </w:rPr>
        <w:t>κόλουθων κοινοτήτων και οικισμών</w:t>
      </w:r>
      <w:r>
        <w:rPr>
          <w:rFonts w:ascii="Calibri" w:eastAsia="Calibri" w:hAnsi="Calibri" w:cs="Calibri"/>
        </w:rPr>
        <w:t>,</w:t>
      </w:r>
      <w:r w:rsidRPr="00FF78D5">
        <w:rPr>
          <w:rFonts w:ascii="Calibri" w:eastAsia="Calibri" w:hAnsi="Calibri" w:cs="Calibri"/>
        </w:rPr>
        <w:t xml:space="preserve"> </w:t>
      </w:r>
      <w:r>
        <w:rPr>
          <w:rFonts w:ascii="Calibri" w:eastAsia="Calibri" w:hAnsi="Calibri" w:cs="Calibri"/>
        </w:rPr>
        <w:t>Κ</w:t>
      </w:r>
      <w:r w:rsidRPr="00FF78D5">
        <w:rPr>
          <w:rFonts w:ascii="Calibri" w:eastAsia="Calibri" w:hAnsi="Calibri" w:cs="Calibri"/>
        </w:rPr>
        <w:t>οινότητ</w:t>
      </w:r>
      <w:r>
        <w:rPr>
          <w:rFonts w:ascii="Calibri" w:eastAsia="Calibri" w:hAnsi="Calibri" w:cs="Calibri"/>
        </w:rPr>
        <w:t>α</w:t>
      </w:r>
      <w:r w:rsidRPr="00FF78D5">
        <w:rPr>
          <w:rFonts w:ascii="Calibri" w:eastAsia="Calibri" w:hAnsi="Calibri" w:cs="Calibri"/>
        </w:rPr>
        <w:t xml:space="preserve">ς </w:t>
      </w:r>
      <w:proofErr w:type="spellStart"/>
      <w:r>
        <w:rPr>
          <w:rFonts w:ascii="Calibri" w:eastAsia="Calibri" w:hAnsi="Calibri" w:cs="Calibri"/>
        </w:rPr>
        <w:t>Καλαμιτσίου</w:t>
      </w:r>
      <w:proofErr w:type="spellEnd"/>
      <w:r>
        <w:rPr>
          <w:rFonts w:ascii="Calibri" w:eastAsia="Calibri" w:hAnsi="Calibri" w:cs="Calibri"/>
        </w:rPr>
        <w:t>,</w:t>
      </w:r>
      <w:r w:rsidRPr="00FF78D5">
        <w:rPr>
          <w:rFonts w:ascii="Calibri" w:eastAsia="Calibri" w:hAnsi="Calibri" w:cs="Calibri"/>
        </w:rPr>
        <w:t xml:space="preserve"> οικισμού </w:t>
      </w:r>
      <w:proofErr w:type="spellStart"/>
      <w:r>
        <w:rPr>
          <w:rFonts w:ascii="Calibri" w:eastAsia="Calibri" w:hAnsi="Calibri" w:cs="Calibri"/>
        </w:rPr>
        <w:t>Καλοχ</w:t>
      </w:r>
      <w:r w:rsidRPr="00FF78D5">
        <w:rPr>
          <w:rFonts w:ascii="Calibri" w:eastAsia="Calibri" w:hAnsi="Calibri" w:cs="Calibri"/>
        </w:rPr>
        <w:t>ίου</w:t>
      </w:r>
      <w:proofErr w:type="spellEnd"/>
      <w:r w:rsidRPr="00FF78D5">
        <w:rPr>
          <w:rFonts w:ascii="Calibri" w:eastAsia="Calibri" w:hAnsi="Calibri" w:cs="Calibri"/>
        </w:rPr>
        <w:t xml:space="preserve"> και οικισμού </w:t>
      </w:r>
      <w:proofErr w:type="spellStart"/>
      <w:r>
        <w:rPr>
          <w:rFonts w:ascii="Calibri" w:eastAsia="Calibri" w:hAnsi="Calibri" w:cs="Calibri"/>
        </w:rPr>
        <w:t>Μ</w:t>
      </w:r>
      <w:r w:rsidRPr="00FF78D5">
        <w:rPr>
          <w:rFonts w:ascii="Calibri" w:eastAsia="Calibri" w:hAnsi="Calibri" w:cs="Calibri"/>
        </w:rPr>
        <w:t>εσ</w:t>
      </w:r>
      <w:r>
        <w:rPr>
          <w:rFonts w:ascii="Calibri" w:eastAsia="Calibri" w:hAnsi="Calibri" w:cs="Calibri"/>
        </w:rPr>
        <w:t>όλακκου</w:t>
      </w:r>
      <w:proofErr w:type="spellEnd"/>
      <w:r w:rsidRPr="00FF78D5">
        <w:rPr>
          <w:rFonts w:ascii="Calibri" w:eastAsia="Calibri" w:hAnsi="Calibri" w:cs="Calibri"/>
        </w:rPr>
        <w:t xml:space="preserve"> τις </w:t>
      </w:r>
      <w:r>
        <w:rPr>
          <w:rFonts w:ascii="Calibri" w:eastAsia="Calibri" w:hAnsi="Calibri" w:cs="Calibri"/>
        </w:rPr>
        <w:t>Π</w:t>
      </w:r>
      <w:r w:rsidRPr="00FF78D5">
        <w:rPr>
          <w:rFonts w:ascii="Calibri" w:eastAsia="Calibri" w:hAnsi="Calibri" w:cs="Calibri"/>
        </w:rPr>
        <w:t xml:space="preserve">εριφερειακές </w:t>
      </w:r>
      <w:r>
        <w:rPr>
          <w:rFonts w:ascii="Calibri" w:eastAsia="Calibri" w:hAnsi="Calibri" w:cs="Calibri"/>
        </w:rPr>
        <w:t>Ε</w:t>
      </w:r>
      <w:r w:rsidRPr="00FF78D5">
        <w:rPr>
          <w:rFonts w:ascii="Calibri" w:eastAsia="Calibri" w:hAnsi="Calibri" w:cs="Calibri"/>
        </w:rPr>
        <w:t>νότητες Γρεβενών</w:t>
      </w:r>
      <w:r>
        <w:rPr>
          <w:rFonts w:ascii="Calibri" w:eastAsia="Calibri" w:hAnsi="Calibri" w:cs="Calibri"/>
        </w:rPr>
        <w:t>,</w:t>
      </w:r>
      <w:r w:rsidRPr="00FF78D5">
        <w:rPr>
          <w:rFonts w:ascii="Calibri" w:eastAsia="Calibri" w:hAnsi="Calibri" w:cs="Calibri"/>
        </w:rPr>
        <w:t xml:space="preserve"> οι οποίοι είναι πολεοδομικά ανενεργοί και έχει αποφασιστεί η μεταφορά </w:t>
      </w:r>
      <w:r w:rsidR="00300254">
        <w:rPr>
          <w:rFonts w:ascii="Calibri" w:eastAsia="Calibri" w:hAnsi="Calibri" w:cs="Calibri"/>
        </w:rPr>
        <w:t>τους,</w:t>
      </w:r>
      <w:r w:rsidRPr="00FF78D5">
        <w:rPr>
          <w:rFonts w:ascii="Calibri" w:eastAsia="Calibri" w:hAnsi="Calibri" w:cs="Calibri"/>
        </w:rPr>
        <w:t xml:space="preserve"> λόγω επικινδυνότητας του εδάφους</w:t>
      </w:r>
      <w:r w:rsidR="00300254">
        <w:rPr>
          <w:rFonts w:ascii="Calibri" w:eastAsia="Calibri" w:hAnsi="Calibri" w:cs="Calibri"/>
        </w:rPr>
        <w:t>,</w:t>
      </w:r>
      <w:r w:rsidRPr="00FF78D5">
        <w:rPr>
          <w:rFonts w:ascii="Calibri" w:eastAsia="Calibri" w:hAnsi="Calibri" w:cs="Calibri"/>
        </w:rPr>
        <w:t xml:space="preserve"> μετά το σεισμό στις 13 </w:t>
      </w:r>
      <w:r>
        <w:rPr>
          <w:rFonts w:ascii="Calibri" w:eastAsia="Calibri" w:hAnsi="Calibri" w:cs="Calibri"/>
        </w:rPr>
        <w:t xml:space="preserve">Μαΐου </w:t>
      </w:r>
      <w:r w:rsidRPr="00FF78D5">
        <w:rPr>
          <w:rFonts w:ascii="Calibri" w:eastAsia="Calibri" w:hAnsi="Calibri" w:cs="Calibri"/>
        </w:rPr>
        <w:t>του 1995</w:t>
      </w:r>
      <w:r>
        <w:rPr>
          <w:rFonts w:ascii="Calibri" w:eastAsia="Calibri" w:hAnsi="Calibri" w:cs="Calibri"/>
        </w:rPr>
        <w:t>.</w:t>
      </w:r>
    </w:p>
    <w:p w:rsidR="000D7DE8" w:rsidRDefault="000D7DE8" w:rsidP="00FF78D5">
      <w:pPr>
        <w:suppressAutoHyphens/>
        <w:spacing w:line="276" w:lineRule="auto"/>
        <w:ind w:firstLine="720"/>
        <w:jc w:val="both"/>
        <w:rPr>
          <w:rFonts w:ascii="Calibri" w:eastAsia="Calibri" w:hAnsi="Calibri" w:cs="Calibri"/>
        </w:rPr>
      </w:pPr>
      <w:r w:rsidRPr="00FF78D5">
        <w:rPr>
          <w:rFonts w:ascii="Calibri" w:eastAsia="Calibri" w:hAnsi="Calibri" w:cs="Calibri"/>
        </w:rPr>
        <w:t xml:space="preserve">Με το άρθρο 26 χορηγείται απαλλαγή από τον </w:t>
      </w:r>
      <w:r>
        <w:rPr>
          <w:rFonts w:ascii="Calibri" w:eastAsia="Calibri" w:hAnsi="Calibri" w:cs="Calibri"/>
        </w:rPr>
        <w:t>ΕΝΦΙΑ</w:t>
      </w:r>
      <w:r w:rsidRPr="00FF78D5">
        <w:rPr>
          <w:rFonts w:ascii="Calibri" w:eastAsia="Calibri" w:hAnsi="Calibri" w:cs="Calibri"/>
        </w:rPr>
        <w:t xml:space="preserve"> για τα έτη 2022</w:t>
      </w:r>
      <w:r>
        <w:rPr>
          <w:rFonts w:ascii="Calibri" w:eastAsia="Calibri" w:hAnsi="Calibri" w:cs="Calibri"/>
        </w:rPr>
        <w:t>,</w:t>
      </w:r>
      <w:r w:rsidRPr="00FF78D5">
        <w:rPr>
          <w:rFonts w:ascii="Calibri" w:eastAsia="Calibri" w:hAnsi="Calibri" w:cs="Calibri"/>
        </w:rPr>
        <w:t xml:space="preserve"> 2023 και 2024</w:t>
      </w:r>
      <w:r>
        <w:rPr>
          <w:rFonts w:ascii="Calibri" w:eastAsia="Calibri" w:hAnsi="Calibri" w:cs="Calibri"/>
        </w:rPr>
        <w:t>,</w:t>
      </w:r>
      <w:r w:rsidRPr="00FF78D5">
        <w:rPr>
          <w:rFonts w:ascii="Calibri" w:eastAsia="Calibri" w:hAnsi="Calibri" w:cs="Calibri"/>
        </w:rPr>
        <w:t xml:space="preserve"> στα κτίσματα</w:t>
      </w:r>
      <w:r w:rsidR="00300254">
        <w:rPr>
          <w:rFonts w:ascii="Calibri" w:eastAsia="Calibri" w:hAnsi="Calibri" w:cs="Calibri"/>
        </w:rPr>
        <w:t xml:space="preserve">, </w:t>
      </w:r>
      <w:r w:rsidRPr="00FF78D5">
        <w:rPr>
          <w:rFonts w:ascii="Calibri" w:eastAsia="Calibri" w:hAnsi="Calibri" w:cs="Calibri"/>
        </w:rPr>
        <w:t>μετά του αναλογούντος οικοπέδου</w:t>
      </w:r>
      <w:r w:rsidR="00300254">
        <w:rPr>
          <w:rFonts w:ascii="Calibri" w:eastAsia="Calibri" w:hAnsi="Calibri" w:cs="Calibri"/>
        </w:rPr>
        <w:t>,</w:t>
      </w:r>
      <w:r w:rsidRPr="00FF78D5">
        <w:rPr>
          <w:rFonts w:ascii="Calibri" w:eastAsia="Calibri" w:hAnsi="Calibri" w:cs="Calibri"/>
        </w:rPr>
        <w:t xml:space="preserve"> που βρίσκεται </w:t>
      </w:r>
      <w:r w:rsidR="00300254">
        <w:rPr>
          <w:rFonts w:ascii="Calibri" w:eastAsia="Calibri" w:hAnsi="Calibri" w:cs="Calibri"/>
        </w:rPr>
        <w:t>σ</w:t>
      </w:r>
      <w:r w:rsidRPr="00FF78D5">
        <w:rPr>
          <w:rFonts w:ascii="Calibri" w:eastAsia="Calibri" w:hAnsi="Calibri" w:cs="Calibri"/>
        </w:rPr>
        <w:t>τις περιοχές που επλήγησαν από τις πυρκαγιές τον Ιούλιο του 2022</w:t>
      </w:r>
      <w:r>
        <w:rPr>
          <w:rFonts w:ascii="Calibri" w:eastAsia="Calibri" w:hAnsi="Calibri" w:cs="Calibri"/>
        </w:rPr>
        <w:t>.</w:t>
      </w:r>
    </w:p>
    <w:p w:rsidR="000D7DE8" w:rsidRPr="00FF78D5" w:rsidRDefault="000D7DE8" w:rsidP="00FF78D5">
      <w:pPr>
        <w:suppressAutoHyphens/>
        <w:spacing w:line="276" w:lineRule="auto"/>
        <w:ind w:firstLine="720"/>
        <w:jc w:val="both"/>
        <w:rPr>
          <w:rFonts w:ascii="Calibri" w:eastAsia="Calibri" w:hAnsi="Calibri" w:cs="Calibri"/>
        </w:rPr>
      </w:pPr>
      <w:r w:rsidRPr="00FF78D5">
        <w:rPr>
          <w:rFonts w:ascii="Calibri" w:eastAsia="Calibri" w:hAnsi="Calibri" w:cs="Calibri"/>
        </w:rPr>
        <w:t>Με το άρθρο 27 καθορίζε</w:t>
      </w:r>
      <w:r>
        <w:rPr>
          <w:rFonts w:ascii="Calibri" w:eastAsia="Calibri" w:hAnsi="Calibri" w:cs="Calibri"/>
        </w:rPr>
        <w:t>τα</w:t>
      </w:r>
      <w:r w:rsidRPr="00FF78D5">
        <w:rPr>
          <w:rFonts w:ascii="Calibri" w:eastAsia="Calibri" w:hAnsi="Calibri" w:cs="Calibri"/>
        </w:rPr>
        <w:t xml:space="preserve">ι ότι δεν υπολογίζεται φόρος επί της συνολικής αξίας ανά δικαιώματα και </w:t>
      </w:r>
      <w:r>
        <w:rPr>
          <w:rFonts w:ascii="Calibri" w:eastAsia="Calibri" w:hAnsi="Calibri" w:cs="Calibri"/>
        </w:rPr>
        <w:t xml:space="preserve">προσαύξηση </w:t>
      </w:r>
      <w:r w:rsidRPr="00FF78D5">
        <w:rPr>
          <w:rFonts w:ascii="Calibri" w:eastAsia="Calibri" w:hAnsi="Calibri" w:cs="Calibri"/>
        </w:rPr>
        <w:t>επί ιστορικών διατηρητέων μνημείων ή έργων τέχνης</w:t>
      </w:r>
      <w:r>
        <w:rPr>
          <w:rFonts w:ascii="Calibri" w:eastAsia="Calibri" w:hAnsi="Calibri" w:cs="Calibri"/>
        </w:rPr>
        <w:t>,</w:t>
      </w:r>
      <w:r w:rsidRPr="00FF78D5">
        <w:rPr>
          <w:rFonts w:ascii="Calibri" w:eastAsia="Calibri" w:hAnsi="Calibri" w:cs="Calibri"/>
        </w:rPr>
        <w:t xml:space="preserve"> καθώς και για κτίρια που έχουν χαρακτη</w:t>
      </w:r>
      <w:r>
        <w:rPr>
          <w:rFonts w:ascii="Calibri" w:eastAsia="Calibri" w:hAnsi="Calibri" w:cs="Calibri"/>
        </w:rPr>
        <w:t>ρισθεί διατηρητέα μέχρι την 31/12/</w:t>
      </w:r>
      <w:r w:rsidRPr="00FF78D5">
        <w:rPr>
          <w:rFonts w:ascii="Calibri" w:eastAsia="Calibri" w:hAnsi="Calibri" w:cs="Calibri"/>
        </w:rPr>
        <w:t>2021 και εφόσον τα ως άνω μνημεία</w:t>
      </w:r>
      <w:r>
        <w:rPr>
          <w:rFonts w:ascii="Calibri" w:eastAsia="Calibri" w:hAnsi="Calibri" w:cs="Calibri"/>
        </w:rPr>
        <w:t>,</w:t>
      </w:r>
      <w:r w:rsidRPr="00FF78D5">
        <w:rPr>
          <w:rFonts w:ascii="Calibri" w:eastAsia="Calibri" w:hAnsi="Calibri" w:cs="Calibri"/>
        </w:rPr>
        <w:t xml:space="preserve"> έργα τέχνης </w:t>
      </w:r>
      <w:r>
        <w:rPr>
          <w:rFonts w:ascii="Calibri" w:eastAsia="Calibri" w:hAnsi="Calibri" w:cs="Calibri"/>
        </w:rPr>
        <w:t xml:space="preserve">ή </w:t>
      </w:r>
      <w:r w:rsidRPr="00FF78D5">
        <w:rPr>
          <w:rFonts w:ascii="Calibri" w:eastAsia="Calibri" w:hAnsi="Calibri" w:cs="Calibri"/>
        </w:rPr>
        <w:t xml:space="preserve">κτίρια είναι προγενέστερα της </w:t>
      </w:r>
      <w:r>
        <w:rPr>
          <w:rFonts w:ascii="Calibri" w:eastAsia="Calibri" w:hAnsi="Calibri" w:cs="Calibri"/>
        </w:rPr>
        <w:t>1</w:t>
      </w:r>
      <w:r w:rsidRPr="00FF78D5">
        <w:rPr>
          <w:rFonts w:ascii="Calibri" w:eastAsia="Calibri" w:hAnsi="Calibri" w:cs="Calibri"/>
        </w:rPr>
        <w:t>ης Ιανουαρίου του 1940</w:t>
      </w:r>
      <w:r>
        <w:rPr>
          <w:rFonts w:ascii="Calibri" w:eastAsia="Calibri" w:hAnsi="Calibri" w:cs="Calibri"/>
        </w:rPr>
        <w:t>.</w:t>
      </w:r>
      <w:r w:rsidRPr="00FF78D5">
        <w:rPr>
          <w:rFonts w:ascii="Calibri" w:eastAsia="Calibri" w:hAnsi="Calibri" w:cs="Calibri"/>
        </w:rPr>
        <w:t xml:space="preserve"> </w:t>
      </w:r>
    </w:p>
    <w:p w:rsidR="000D7DE8" w:rsidRPr="00B6695D" w:rsidRDefault="000D7DE8" w:rsidP="009100F9">
      <w:pPr>
        <w:spacing w:line="276" w:lineRule="auto"/>
        <w:ind w:firstLine="709"/>
        <w:jc w:val="both"/>
        <w:rPr>
          <w:rFonts w:ascii="Calibri" w:hAnsi="Calibri" w:cs="Calibri"/>
        </w:rPr>
      </w:pPr>
      <w:r w:rsidRPr="00B6695D">
        <w:rPr>
          <w:rFonts w:ascii="Calibri" w:hAnsi="Calibri" w:cs="Calibri"/>
        </w:rPr>
        <w:t>Με τα άρθρα 28 και 29 μετατίθεται ο χρόνος φορολογίας εισοδήματος από υπεραξία τίτλων</w:t>
      </w:r>
      <w:r w:rsidR="002B6769">
        <w:rPr>
          <w:rFonts w:ascii="Calibri" w:hAnsi="Calibri" w:cs="Calibri"/>
        </w:rPr>
        <w:t xml:space="preserve"> </w:t>
      </w:r>
      <w:r w:rsidRPr="00B6695D">
        <w:rPr>
          <w:rFonts w:ascii="Calibri" w:hAnsi="Calibri" w:cs="Calibri"/>
        </w:rPr>
        <w:t>το</w:t>
      </w:r>
      <w:r w:rsidR="002B6769">
        <w:rPr>
          <w:rFonts w:ascii="Calibri" w:hAnsi="Calibri" w:cs="Calibri"/>
        </w:rPr>
        <w:t>υ</w:t>
      </w:r>
      <w:r w:rsidRPr="00B6695D">
        <w:rPr>
          <w:rFonts w:ascii="Calibri" w:hAnsi="Calibri" w:cs="Calibri"/>
        </w:rPr>
        <w:t xml:space="preserve"> άρθρο</w:t>
      </w:r>
      <w:r w:rsidR="002B6769">
        <w:rPr>
          <w:rFonts w:ascii="Calibri" w:hAnsi="Calibri" w:cs="Calibri"/>
        </w:rPr>
        <w:t>υ</w:t>
      </w:r>
      <w:r w:rsidRPr="00B6695D">
        <w:rPr>
          <w:rFonts w:ascii="Calibri" w:hAnsi="Calibri" w:cs="Calibri"/>
        </w:rPr>
        <w:t xml:space="preserve"> 42 του Κώδικα Φορολογίας Εισοδήματος στην περίπτωση που φυσικό πρόσωπο εισφέρει τίτλους σε λήπτρια εταιρεία</w:t>
      </w:r>
      <w:r w:rsidR="002B6769">
        <w:rPr>
          <w:rFonts w:ascii="Calibri" w:hAnsi="Calibri" w:cs="Calibri"/>
        </w:rPr>
        <w:t>,</w:t>
      </w:r>
      <w:r w:rsidRPr="00B6695D">
        <w:rPr>
          <w:rFonts w:ascii="Calibri" w:hAnsi="Calibri" w:cs="Calibri"/>
        </w:rPr>
        <w:t xml:space="preserve"> ημεδαπή η αλλοδαπή.</w:t>
      </w:r>
    </w:p>
    <w:p w:rsidR="000D7DE8" w:rsidRPr="00B6695D" w:rsidRDefault="000D7DE8" w:rsidP="00B6695D">
      <w:pPr>
        <w:spacing w:line="276" w:lineRule="auto"/>
        <w:ind w:firstLine="709"/>
        <w:jc w:val="both"/>
        <w:rPr>
          <w:rFonts w:ascii="Calibri" w:hAnsi="Calibri" w:cs="Calibri"/>
        </w:rPr>
      </w:pPr>
      <w:r w:rsidRPr="00B6695D">
        <w:rPr>
          <w:rFonts w:ascii="Calibri" w:hAnsi="Calibri" w:cs="Calibri"/>
        </w:rPr>
        <w:t>Με τα άρθρα 30 έως και 33</w:t>
      </w:r>
      <w:r w:rsidR="002B6769">
        <w:rPr>
          <w:rFonts w:ascii="Calibri" w:hAnsi="Calibri" w:cs="Calibri"/>
        </w:rPr>
        <w:t xml:space="preserve"> </w:t>
      </w:r>
      <w:r w:rsidRPr="00B6695D">
        <w:rPr>
          <w:rFonts w:ascii="Calibri" w:hAnsi="Calibri" w:cs="Calibri"/>
        </w:rPr>
        <w:t>τροποποιούνται διατάξεις του κώδικα ΦΠΑ, στο πλαίσιο της κωδικοποίησης και του εκσυγχρονισμού της σχετικής νομοθεσίας</w:t>
      </w:r>
      <w:r w:rsidR="002B6769">
        <w:rPr>
          <w:rFonts w:ascii="Calibri" w:hAnsi="Calibri" w:cs="Calibri"/>
        </w:rPr>
        <w:t xml:space="preserve">, </w:t>
      </w:r>
      <w:r w:rsidRPr="00B6695D">
        <w:rPr>
          <w:rFonts w:ascii="Calibri" w:hAnsi="Calibri" w:cs="Calibri"/>
        </w:rPr>
        <w:t>η οποία είναι σε εξέλιξη.</w:t>
      </w:r>
      <w:r w:rsidR="002B6769">
        <w:rPr>
          <w:rFonts w:ascii="Calibri" w:hAnsi="Calibri" w:cs="Calibri"/>
        </w:rPr>
        <w:t xml:space="preserve"> </w:t>
      </w:r>
      <w:r w:rsidRPr="00B6695D">
        <w:rPr>
          <w:rFonts w:ascii="Calibri" w:hAnsi="Calibri" w:cs="Calibri"/>
        </w:rPr>
        <w:t>Με τις προτεινόμενες διατάξεις απλοποιούνται διαδικασίες, καταργούνται αναχρονιστικές προϋποθέσεις, διορθώνονται στρεβλώσεις και</w:t>
      </w:r>
      <w:r w:rsidR="002B0A02">
        <w:rPr>
          <w:rFonts w:ascii="Calibri" w:hAnsi="Calibri" w:cs="Calibri"/>
        </w:rPr>
        <w:t>,</w:t>
      </w:r>
      <w:r w:rsidRPr="00B6695D">
        <w:rPr>
          <w:rFonts w:ascii="Calibri" w:hAnsi="Calibri" w:cs="Calibri"/>
        </w:rPr>
        <w:t xml:space="preserve"> εν γένει, ευθυγραμμίζεται η </w:t>
      </w:r>
      <w:r w:rsidR="002B0A02">
        <w:rPr>
          <w:rFonts w:ascii="Calibri" w:hAnsi="Calibri" w:cs="Calibri"/>
        </w:rPr>
        <w:t>ε</w:t>
      </w:r>
      <w:r w:rsidRPr="00B6695D">
        <w:rPr>
          <w:rFonts w:ascii="Calibri" w:hAnsi="Calibri" w:cs="Calibri"/>
        </w:rPr>
        <w:t xml:space="preserve">θνική </w:t>
      </w:r>
      <w:r w:rsidR="002B0A02">
        <w:rPr>
          <w:rFonts w:ascii="Calibri" w:hAnsi="Calibri" w:cs="Calibri"/>
        </w:rPr>
        <w:t>ν</w:t>
      </w:r>
      <w:r w:rsidRPr="00B6695D">
        <w:rPr>
          <w:rFonts w:ascii="Calibri" w:hAnsi="Calibri" w:cs="Calibri"/>
        </w:rPr>
        <w:t xml:space="preserve">ομοθεσία με το </w:t>
      </w:r>
      <w:proofErr w:type="spellStart"/>
      <w:r w:rsidRPr="00B6695D">
        <w:rPr>
          <w:rFonts w:ascii="Calibri" w:hAnsi="Calibri" w:cs="Calibri"/>
        </w:rPr>
        <w:t>Ενωσιακό</w:t>
      </w:r>
      <w:proofErr w:type="spellEnd"/>
      <w:r w:rsidRPr="00B6695D">
        <w:rPr>
          <w:rFonts w:ascii="Calibri" w:hAnsi="Calibri" w:cs="Calibri"/>
        </w:rPr>
        <w:t xml:space="preserve"> Δίκαιο και την Οδηγία ΦΠΑ.</w:t>
      </w:r>
    </w:p>
    <w:p w:rsidR="000D7DE8" w:rsidRPr="00B6695D" w:rsidRDefault="000D7DE8" w:rsidP="00B6695D">
      <w:pPr>
        <w:spacing w:line="276" w:lineRule="auto"/>
        <w:ind w:firstLine="709"/>
        <w:jc w:val="both"/>
        <w:rPr>
          <w:rFonts w:ascii="Calibri" w:hAnsi="Calibri" w:cs="Calibri"/>
        </w:rPr>
      </w:pPr>
      <w:r w:rsidRPr="00B6695D">
        <w:rPr>
          <w:rFonts w:ascii="Calibri" w:hAnsi="Calibri" w:cs="Calibri"/>
        </w:rPr>
        <w:t xml:space="preserve">Ειδικότερα, με το άρθρο 30 τροποποιείται το άρθρο 8 του Κώδικα ΦΠΑ. Με τις νέες διατάξεις </w:t>
      </w:r>
      <w:proofErr w:type="spellStart"/>
      <w:r w:rsidRPr="00B6695D">
        <w:rPr>
          <w:rFonts w:ascii="Calibri" w:hAnsi="Calibri" w:cs="Calibri"/>
        </w:rPr>
        <w:t>εξορθολογίζεται</w:t>
      </w:r>
      <w:proofErr w:type="spellEnd"/>
      <w:r w:rsidRPr="00B6695D">
        <w:rPr>
          <w:rFonts w:ascii="Calibri" w:hAnsi="Calibri" w:cs="Calibri"/>
        </w:rPr>
        <w:t xml:space="preserve"> και </w:t>
      </w:r>
      <w:proofErr w:type="spellStart"/>
      <w:r w:rsidRPr="00B6695D">
        <w:rPr>
          <w:rFonts w:ascii="Calibri" w:hAnsi="Calibri" w:cs="Calibri"/>
        </w:rPr>
        <w:t>συμβατοποιείται</w:t>
      </w:r>
      <w:proofErr w:type="spellEnd"/>
      <w:r w:rsidRPr="00B6695D">
        <w:rPr>
          <w:rFonts w:ascii="Calibri" w:hAnsi="Calibri" w:cs="Calibri"/>
        </w:rPr>
        <w:t xml:space="preserve"> με την Οδηγία ΦΠΑ η διαδικασία επιλογής και ανάκλησης φορολόγησης, υπαγωγής δηλαδή σε ΦΠΑ, για τον εκμισθωτή που εκμισθώνει ακίνητο </w:t>
      </w:r>
      <w:r w:rsidR="007B05F0">
        <w:rPr>
          <w:rFonts w:ascii="Calibri" w:hAnsi="Calibri" w:cs="Calibri"/>
        </w:rPr>
        <w:t xml:space="preserve">σε </w:t>
      </w:r>
      <w:r w:rsidRPr="00B6695D">
        <w:rPr>
          <w:rFonts w:ascii="Calibri" w:hAnsi="Calibri" w:cs="Calibri"/>
        </w:rPr>
        <w:t>υποκείμενο στο ΦΠΑ για την άσκηση της επαγγελματικής του δραστηριότητας. Με τις νέες διατάξεις</w:t>
      </w:r>
      <w:r w:rsidR="004801D9">
        <w:rPr>
          <w:rFonts w:ascii="Calibri" w:hAnsi="Calibri" w:cs="Calibri"/>
        </w:rPr>
        <w:t>,</w:t>
      </w:r>
      <w:r w:rsidRPr="00B6695D">
        <w:rPr>
          <w:rFonts w:ascii="Calibri" w:hAnsi="Calibri" w:cs="Calibri"/>
        </w:rPr>
        <w:t xml:space="preserve"> η επιλογή φορολόγησης για άσκηση επαγγελματικής δραστηριότητας σε μισθωτή υποκείμενο στο φόρο, καθώς και η ανάκληση αυτής, αντί να δηλώνεται από τον εκμισθωτή</w:t>
      </w:r>
      <w:r w:rsidR="004801D9">
        <w:rPr>
          <w:rFonts w:ascii="Calibri" w:hAnsi="Calibri" w:cs="Calibri"/>
        </w:rPr>
        <w:t>,</w:t>
      </w:r>
      <w:r w:rsidRPr="00B6695D">
        <w:rPr>
          <w:rFonts w:ascii="Calibri" w:hAnsi="Calibri" w:cs="Calibri"/>
        </w:rPr>
        <w:t xml:space="preserve"> εντός της ανατρεπτικής προθεσμίας 30 ημερών από την αρχή εκάστου έτους, όπως ισχύει σήμερα, θα μπορεί να δηλώνεται οποτεδήποτε, είτε πριν την έναρξη χρησιμοποίησης του ακινήτου, είτε και μετά την έναρξη χρησιμοποίησης αυτού.</w:t>
      </w:r>
    </w:p>
    <w:p w:rsidR="000D7DE8" w:rsidRPr="00B6695D" w:rsidRDefault="000D7DE8" w:rsidP="00B6695D">
      <w:pPr>
        <w:spacing w:line="276" w:lineRule="auto"/>
        <w:ind w:firstLine="709"/>
        <w:jc w:val="both"/>
        <w:rPr>
          <w:rFonts w:ascii="Calibri" w:hAnsi="Calibri" w:cs="Calibri"/>
        </w:rPr>
      </w:pPr>
      <w:r w:rsidRPr="00B6695D">
        <w:rPr>
          <w:rFonts w:ascii="Calibri" w:hAnsi="Calibri" w:cs="Calibri"/>
        </w:rPr>
        <w:t>Με το άρθρο 31 τροποποιείται το άρθρο 19 του Κώδικα ΦΠΑ για τη μείωση της φορολογητέας αξίας. Συγκεκριμένα, με τις προτεινόμενες διατάξεις δεν θα απαιτείται</w:t>
      </w:r>
      <w:r w:rsidR="00621D0A">
        <w:rPr>
          <w:rFonts w:ascii="Calibri" w:hAnsi="Calibri" w:cs="Calibri"/>
        </w:rPr>
        <w:t>,</w:t>
      </w:r>
      <w:r w:rsidRPr="00B6695D">
        <w:rPr>
          <w:rFonts w:ascii="Calibri" w:hAnsi="Calibri" w:cs="Calibri"/>
        </w:rPr>
        <w:t xml:space="preserve"> πλέον</w:t>
      </w:r>
      <w:r w:rsidR="00621D0A">
        <w:rPr>
          <w:rFonts w:ascii="Calibri" w:hAnsi="Calibri" w:cs="Calibri"/>
        </w:rPr>
        <w:t>,</w:t>
      </w:r>
      <w:r w:rsidRPr="00B6695D">
        <w:rPr>
          <w:rFonts w:ascii="Calibri" w:hAnsi="Calibri" w:cs="Calibri"/>
        </w:rPr>
        <w:t xml:space="preserve"> για τη μείωση της φορολογητέας αξίας στην περίπτωση χορήγησης εκπτώσεων λόγω κύκλου εργασιών, η γνωστοποίηση από τον πωλητή στην αρμόδια ΔΟΥ της ΑΑΔΕ των χορηγούμενων ποσοστών εκπτώσεων εκ των προτέρων και</w:t>
      </w:r>
      <w:r w:rsidR="00621D0A">
        <w:rPr>
          <w:rFonts w:ascii="Calibri" w:hAnsi="Calibri" w:cs="Calibri"/>
        </w:rPr>
        <w:t>,</w:t>
      </w:r>
      <w:r w:rsidRPr="00B6695D">
        <w:rPr>
          <w:rFonts w:ascii="Calibri" w:hAnsi="Calibri" w:cs="Calibri"/>
        </w:rPr>
        <w:t xml:space="preserve"> μάλιστα, τουλάχιστον τέσσερις μήνες πριν την πραγματοποίησή τους. Με τον τρόπο αυτό, επέρχεται </w:t>
      </w:r>
      <w:proofErr w:type="spellStart"/>
      <w:r w:rsidRPr="00B6695D">
        <w:rPr>
          <w:rFonts w:ascii="Calibri" w:hAnsi="Calibri" w:cs="Calibri"/>
        </w:rPr>
        <w:t>εξορθολογισμός</w:t>
      </w:r>
      <w:proofErr w:type="spellEnd"/>
      <w:r w:rsidRPr="00B6695D">
        <w:rPr>
          <w:rFonts w:ascii="Calibri" w:hAnsi="Calibri" w:cs="Calibri"/>
        </w:rPr>
        <w:t xml:space="preserve"> λαμβάνοντας υπόψη και τις διατάξεις της Οδηγίας ΦΠΑ</w:t>
      </w:r>
      <w:r w:rsidR="00621D0A">
        <w:rPr>
          <w:rFonts w:ascii="Calibri" w:hAnsi="Calibri" w:cs="Calibri"/>
        </w:rPr>
        <w:t>,</w:t>
      </w:r>
      <w:r w:rsidRPr="00B6695D">
        <w:rPr>
          <w:rFonts w:ascii="Calibri" w:hAnsi="Calibri" w:cs="Calibri"/>
        </w:rPr>
        <w:t xml:space="preserve"> όπου η μείωση της φορολογητέας αξίας σε περίπτωση εκπτώσεων δεν εξαρτάται από τέτοιες προϋποθέσεις.</w:t>
      </w:r>
    </w:p>
    <w:p w:rsidR="000D7DE8" w:rsidRPr="00B6695D" w:rsidRDefault="000D7DE8" w:rsidP="00B6695D">
      <w:pPr>
        <w:spacing w:line="276" w:lineRule="auto"/>
        <w:ind w:firstLine="709"/>
        <w:jc w:val="both"/>
        <w:rPr>
          <w:rFonts w:ascii="Calibri" w:hAnsi="Calibri" w:cs="Calibri"/>
        </w:rPr>
      </w:pPr>
      <w:r w:rsidRPr="00B6695D">
        <w:rPr>
          <w:rFonts w:ascii="Calibri" w:hAnsi="Calibri" w:cs="Calibri"/>
        </w:rPr>
        <w:t>Τέλος, με το άρθρο 32 τροποποιείται το άρθρο 33 του Κώδικα ΦΠΑ</w:t>
      </w:r>
      <w:r w:rsidR="00621D0A">
        <w:rPr>
          <w:rFonts w:ascii="Calibri" w:hAnsi="Calibri" w:cs="Calibri"/>
        </w:rPr>
        <w:t>,</w:t>
      </w:r>
      <w:r w:rsidRPr="00B6695D">
        <w:rPr>
          <w:rFonts w:ascii="Calibri" w:hAnsi="Calibri" w:cs="Calibri"/>
        </w:rPr>
        <w:t xml:space="preserve"> το οποίο αφορά τον διακανονισμό της έκπτωσης ΦΠΑ. Με τις νέες διατάξεις τροποποιείται ο ορισμός του πάγιου επενδυτικού αγαθού και καταργείται η προϋπόθεση της εννεαετούς χρήσης στην περίπτωση μισθωμένου ακινήτου, προκειμένου αυτό να χαρακτηρίζεται ως πάγιο. Με τον </w:t>
      </w:r>
      <w:r w:rsidRPr="00B6695D">
        <w:rPr>
          <w:rFonts w:ascii="Calibri" w:hAnsi="Calibri" w:cs="Calibri"/>
        </w:rPr>
        <w:lastRenderedPageBreak/>
        <w:t>τρόπο αυτό</w:t>
      </w:r>
      <w:r w:rsidR="00621D0A">
        <w:rPr>
          <w:rFonts w:ascii="Calibri" w:hAnsi="Calibri" w:cs="Calibri"/>
        </w:rPr>
        <w:t>,</w:t>
      </w:r>
      <w:r w:rsidRPr="00B6695D">
        <w:rPr>
          <w:rFonts w:ascii="Calibri" w:hAnsi="Calibri" w:cs="Calibri"/>
        </w:rPr>
        <w:t xml:space="preserve"> διορθώνονται</w:t>
      </w:r>
      <w:r w:rsidR="007B05F0">
        <w:rPr>
          <w:rFonts w:ascii="Calibri" w:hAnsi="Calibri" w:cs="Calibri"/>
        </w:rPr>
        <w:t xml:space="preserve"> </w:t>
      </w:r>
      <w:r w:rsidRPr="00B6695D">
        <w:rPr>
          <w:rFonts w:ascii="Calibri" w:hAnsi="Calibri" w:cs="Calibri"/>
        </w:rPr>
        <w:t>στρεβλώσεις στην εφαρμογή, εξασφαλίζεται η βασική αρχή της ουδετερότητας του ΦΠΑ για τις επιχειρήσεις σε όλες τις περιπτώσεις χρήσης παγίων και διασφαλίζεται ορθός υπολογισμός του διακανονισμού της έκπτωσης ΦΠΑ στις περιπτώσεις αυτές, λαμβάνοντας</w:t>
      </w:r>
      <w:r w:rsidR="008A060C">
        <w:rPr>
          <w:rFonts w:ascii="Calibri" w:hAnsi="Calibri" w:cs="Calibri"/>
        </w:rPr>
        <w:t>,</w:t>
      </w:r>
      <w:r w:rsidRPr="00B6695D">
        <w:rPr>
          <w:rFonts w:ascii="Calibri" w:hAnsi="Calibri" w:cs="Calibri"/>
        </w:rPr>
        <w:t xml:space="preserve"> μάλιστα</w:t>
      </w:r>
      <w:r w:rsidR="008A060C">
        <w:rPr>
          <w:rFonts w:ascii="Calibri" w:hAnsi="Calibri" w:cs="Calibri"/>
        </w:rPr>
        <w:t>,</w:t>
      </w:r>
      <w:r w:rsidRPr="00B6695D">
        <w:rPr>
          <w:rFonts w:ascii="Calibri" w:hAnsi="Calibri" w:cs="Calibri"/>
        </w:rPr>
        <w:t xml:space="preserve"> υπόψη, ότι η προϋπόθεση της εννεαετούς χρήσης μισθωμένου ακινήτου δεν υφίσταται στο </w:t>
      </w:r>
      <w:r w:rsidR="008A060C">
        <w:rPr>
          <w:rFonts w:ascii="Calibri" w:hAnsi="Calibri" w:cs="Calibri"/>
        </w:rPr>
        <w:t>ε</w:t>
      </w:r>
      <w:r w:rsidRPr="00B6695D">
        <w:rPr>
          <w:rFonts w:ascii="Calibri" w:hAnsi="Calibri" w:cs="Calibri"/>
        </w:rPr>
        <w:t xml:space="preserve">θνικό </w:t>
      </w:r>
      <w:r w:rsidR="008A060C">
        <w:rPr>
          <w:rFonts w:ascii="Calibri" w:hAnsi="Calibri" w:cs="Calibri"/>
        </w:rPr>
        <w:t>φ</w:t>
      </w:r>
      <w:r w:rsidRPr="00B6695D">
        <w:rPr>
          <w:rFonts w:ascii="Calibri" w:hAnsi="Calibri" w:cs="Calibri"/>
        </w:rPr>
        <w:t xml:space="preserve">ορολογικό ή λοιπό </w:t>
      </w:r>
      <w:r w:rsidR="008A060C">
        <w:rPr>
          <w:rFonts w:ascii="Calibri" w:hAnsi="Calibri" w:cs="Calibri"/>
        </w:rPr>
        <w:t>δ</w:t>
      </w:r>
      <w:r w:rsidRPr="00B6695D">
        <w:rPr>
          <w:rFonts w:ascii="Calibri" w:hAnsi="Calibri" w:cs="Calibri"/>
        </w:rPr>
        <w:t>ίκαιο ή την Οδηγία ΦΠΑ.</w:t>
      </w:r>
    </w:p>
    <w:p w:rsidR="000D7DE8" w:rsidRPr="00B6695D" w:rsidRDefault="000D7DE8" w:rsidP="00B6695D">
      <w:pPr>
        <w:spacing w:line="276" w:lineRule="auto"/>
        <w:ind w:firstLine="709"/>
        <w:jc w:val="both"/>
        <w:rPr>
          <w:rFonts w:ascii="Calibri" w:hAnsi="Calibri" w:cs="Calibri"/>
        </w:rPr>
      </w:pPr>
      <w:r w:rsidRPr="00B6695D">
        <w:rPr>
          <w:rFonts w:ascii="Calibri" w:hAnsi="Calibri" w:cs="Calibri"/>
        </w:rPr>
        <w:t>Κυρίες και κύριοι συνάδελφοι, με το νομοσχέδιο</w:t>
      </w:r>
      <w:r w:rsidR="008A060C">
        <w:rPr>
          <w:rFonts w:ascii="Calibri" w:hAnsi="Calibri" w:cs="Calibri"/>
        </w:rPr>
        <w:t>,</w:t>
      </w:r>
      <w:r w:rsidRPr="00B6695D">
        <w:rPr>
          <w:rFonts w:ascii="Calibri" w:hAnsi="Calibri" w:cs="Calibri"/>
        </w:rPr>
        <w:t xml:space="preserve"> που συζητάμε σήμερα</w:t>
      </w:r>
      <w:r w:rsidR="008A060C">
        <w:rPr>
          <w:rFonts w:ascii="Calibri" w:hAnsi="Calibri" w:cs="Calibri"/>
        </w:rPr>
        <w:t>,</w:t>
      </w:r>
      <w:r w:rsidRPr="00B6695D">
        <w:rPr>
          <w:rFonts w:ascii="Calibri" w:hAnsi="Calibri" w:cs="Calibri"/>
        </w:rPr>
        <w:t xml:space="preserve"> η </w:t>
      </w:r>
      <w:r w:rsidR="00621D0A">
        <w:rPr>
          <w:rFonts w:ascii="Calibri" w:hAnsi="Calibri" w:cs="Calibri"/>
        </w:rPr>
        <w:t>Κ</w:t>
      </w:r>
      <w:r w:rsidRPr="00B6695D">
        <w:rPr>
          <w:rFonts w:ascii="Calibri" w:hAnsi="Calibri" w:cs="Calibri"/>
        </w:rPr>
        <w:t>υβέρνηση</w:t>
      </w:r>
      <w:r w:rsidR="008A060C">
        <w:rPr>
          <w:rFonts w:ascii="Calibri" w:hAnsi="Calibri" w:cs="Calibri"/>
        </w:rPr>
        <w:t xml:space="preserve"> </w:t>
      </w:r>
      <w:r w:rsidRPr="00B6695D">
        <w:rPr>
          <w:rFonts w:ascii="Calibri" w:hAnsi="Calibri" w:cs="Calibri"/>
        </w:rPr>
        <w:t xml:space="preserve">του Κυριάκου Μητσοτάκη προχωρά σε οριστική λύση ενός χρόνιου κοινωνικού προβλήματος, σχετικά με το ιδιοκτησιακό καθεστώς της ιδιωτικής ακίνητης περιουσίας του </w:t>
      </w:r>
      <w:r w:rsidR="008A060C">
        <w:rPr>
          <w:rFonts w:ascii="Calibri" w:hAnsi="Calibri" w:cs="Calibri"/>
        </w:rPr>
        <w:t>Δ</w:t>
      </w:r>
      <w:r w:rsidRPr="00B6695D">
        <w:rPr>
          <w:rFonts w:ascii="Calibri" w:hAnsi="Calibri" w:cs="Calibri"/>
        </w:rPr>
        <w:t>ημοσίου</w:t>
      </w:r>
      <w:r w:rsidR="008A060C">
        <w:rPr>
          <w:rFonts w:ascii="Calibri" w:hAnsi="Calibri" w:cs="Calibri"/>
        </w:rPr>
        <w:t xml:space="preserve"> </w:t>
      </w:r>
      <w:r w:rsidRPr="00B6695D">
        <w:rPr>
          <w:rFonts w:ascii="Calibri" w:hAnsi="Calibri" w:cs="Calibri"/>
        </w:rPr>
        <w:t>και</w:t>
      </w:r>
      <w:r w:rsidR="008A060C">
        <w:rPr>
          <w:rFonts w:ascii="Calibri" w:hAnsi="Calibri" w:cs="Calibri"/>
        </w:rPr>
        <w:t>,</w:t>
      </w:r>
      <w:r w:rsidRPr="00B6695D">
        <w:rPr>
          <w:rFonts w:ascii="Calibri" w:hAnsi="Calibri" w:cs="Calibri"/>
        </w:rPr>
        <w:t xml:space="preserve"> παράλληλα, εισάγει σημαντικές φορολογικές ρυθμίσεις. Το σύνολο των άρθρων του νομοσχεδίου, στα οποία αναφέρθηκα αναλυτικά, πληρούν όλες τις προϋποθέσεις</w:t>
      </w:r>
      <w:r w:rsidR="008A060C">
        <w:rPr>
          <w:rFonts w:ascii="Calibri" w:hAnsi="Calibri" w:cs="Calibri"/>
        </w:rPr>
        <w:t xml:space="preserve">, </w:t>
      </w:r>
      <w:r w:rsidRPr="00B6695D">
        <w:rPr>
          <w:rFonts w:ascii="Calibri" w:hAnsi="Calibri" w:cs="Calibri"/>
        </w:rPr>
        <w:t>για να τύχει ευρείας διακομματικής στήριξης.</w:t>
      </w:r>
    </w:p>
    <w:p w:rsidR="000D7DE8" w:rsidRPr="00C14806" w:rsidRDefault="000D7DE8" w:rsidP="00B6695D">
      <w:pPr>
        <w:spacing w:line="276" w:lineRule="auto"/>
        <w:ind w:firstLine="709"/>
        <w:jc w:val="both"/>
        <w:rPr>
          <w:rFonts w:ascii="Calibri" w:hAnsi="Calibri" w:cs="Calibri"/>
          <w:bCs/>
        </w:rPr>
      </w:pPr>
      <w:r w:rsidRPr="00B6695D">
        <w:rPr>
          <w:rFonts w:ascii="Calibri" w:hAnsi="Calibri" w:cs="Calibri"/>
        </w:rPr>
        <w:t>Σας ευχαριστώ.</w:t>
      </w:r>
    </w:p>
    <w:p w:rsidR="000D7DE8" w:rsidRPr="00C14806" w:rsidRDefault="000D7DE8" w:rsidP="0024201B">
      <w:pPr>
        <w:spacing w:line="276" w:lineRule="auto"/>
        <w:ind w:firstLine="709"/>
        <w:jc w:val="both"/>
        <w:rPr>
          <w:rFonts w:ascii="Calibri" w:hAnsi="Calibri" w:cs="Calibri"/>
        </w:rPr>
      </w:pPr>
      <w:r w:rsidRPr="00C14806">
        <w:rPr>
          <w:rFonts w:ascii="Calibri" w:hAnsi="Calibri" w:cs="Calibri"/>
          <w:b/>
          <w:bCs/>
        </w:rPr>
        <w:t>ΣΤΑΥΡΟΣ ΚΑΛΟΓΙ</w:t>
      </w:r>
      <w:r w:rsidR="009100F9">
        <w:rPr>
          <w:rFonts w:ascii="Calibri" w:hAnsi="Calibri" w:cs="Calibri"/>
          <w:b/>
          <w:bCs/>
        </w:rPr>
        <w:t xml:space="preserve">ΑΝΝΗΣ (Πρόεδρος της Επιτροπής): </w:t>
      </w:r>
      <w:r w:rsidRPr="00C14806">
        <w:rPr>
          <w:rFonts w:ascii="Calibri" w:hAnsi="Calibri" w:cs="Calibri"/>
        </w:rPr>
        <w:t>Κι εμείς ευχαριστούμε πολύ, κύριε Υπουργέ. Κυρίες και κύριοι συνάδελφοι, σε αυτό το σημείο ολοκληρώνεται η συνεδρίαση της Επιτροπής μας.</w:t>
      </w:r>
      <w:r w:rsidR="008253CC">
        <w:rPr>
          <w:rFonts w:ascii="Calibri" w:hAnsi="Calibri" w:cs="Calibri"/>
        </w:rPr>
        <w:t xml:space="preserve"> </w:t>
      </w:r>
      <w:r w:rsidRPr="00C14806">
        <w:rPr>
          <w:rFonts w:ascii="Calibri" w:hAnsi="Calibri" w:cs="Calibri"/>
        </w:rPr>
        <w:t>Επόμενη συνεδρίαση είναι προγραμματισμένη για την ερχόμενη Τρίτη 21</w:t>
      </w:r>
      <w:r w:rsidRPr="00C14806">
        <w:rPr>
          <w:rFonts w:ascii="Calibri" w:hAnsi="Calibri" w:cs="Calibri"/>
          <w:vertAlign w:val="superscript"/>
        </w:rPr>
        <w:t>η</w:t>
      </w:r>
      <w:r w:rsidRPr="00C14806">
        <w:rPr>
          <w:rFonts w:ascii="Calibri" w:hAnsi="Calibri" w:cs="Calibri"/>
        </w:rPr>
        <w:t xml:space="preserve"> Φεβρουαρίου και ώρα 10.00, στην Αίθουσα Γερουσίας.</w:t>
      </w:r>
    </w:p>
    <w:p w:rsidR="001F49EA" w:rsidRDefault="000D7DE8" w:rsidP="009100F9">
      <w:pPr>
        <w:spacing w:line="276" w:lineRule="auto"/>
        <w:ind w:firstLine="709"/>
        <w:jc w:val="both"/>
        <w:rPr>
          <w:rFonts w:ascii="Calibri" w:hAnsi="Calibri" w:cs="Calibri"/>
        </w:rPr>
      </w:pPr>
      <w:r w:rsidRPr="00C14806">
        <w:rPr>
          <w:rFonts w:ascii="Calibri" w:hAnsi="Calibri" w:cs="Calibri"/>
        </w:rPr>
        <w:t xml:space="preserve">Επιτρέψτε μου να πω, επειδή δεν θα είμαι την ερχόμενη Τρίτη στην Επιτροπή, θα συνδεθώ με </w:t>
      </w:r>
      <w:r w:rsidRPr="00C14806">
        <w:rPr>
          <w:rFonts w:ascii="Calibri" w:hAnsi="Calibri" w:cs="Calibri"/>
          <w:lang w:val="en-US"/>
        </w:rPr>
        <w:t>We</w:t>
      </w:r>
      <w:r w:rsidR="00256249">
        <w:rPr>
          <w:rFonts w:ascii="Calibri" w:hAnsi="Calibri" w:cs="Calibri"/>
          <w:lang w:val="en-US"/>
        </w:rPr>
        <w:t>bE</w:t>
      </w:r>
      <w:r w:rsidRPr="00C14806">
        <w:rPr>
          <w:rFonts w:ascii="Calibri" w:hAnsi="Calibri" w:cs="Calibri"/>
          <w:lang w:val="en-US"/>
        </w:rPr>
        <w:t>x</w:t>
      </w:r>
      <w:r w:rsidRPr="00C14806">
        <w:rPr>
          <w:rFonts w:ascii="Calibri" w:hAnsi="Calibri" w:cs="Calibri"/>
        </w:rPr>
        <w:t>, να σας ευχαριστήσω θερμά, από καρδιάς, για όλη τη στενή συνεργασία που έχουμε όλα αυτά τα χρόνια. Ενδεχομένως, είναι οι τελευταίες συνεδριάσεις της Επιτροπής μας. Ενδεχομένως, λέω. Σε κάθε περίπτωση, οι ευχαριστίες είναι ειλικρινέστατες, είναι από καρδιάς, εννοείται και προς την πολιτική ηγεσία του Υπουργείου και προς τον Υφυπουργό</w:t>
      </w:r>
      <w:r w:rsidR="001F49EA" w:rsidRPr="001F49EA">
        <w:rPr>
          <w:rFonts w:ascii="Calibri" w:hAnsi="Calibri" w:cs="Calibri"/>
        </w:rPr>
        <w:t>,</w:t>
      </w:r>
      <w:r w:rsidRPr="00C14806">
        <w:rPr>
          <w:rFonts w:ascii="Calibri" w:hAnsi="Calibri" w:cs="Calibri"/>
        </w:rPr>
        <w:t xml:space="preserve"> που είναι </w:t>
      </w:r>
      <w:r>
        <w:rPr>
          <w:rFonts w:ascii="Calibri" w:hAnsi="Calibri" w:cs="Calibri"/>
        </w:rPr>
        <w:t>μαζί μας</w:t>
      </w:r>
      <w:r w:rsidR="001F49EA" w:rsidRPr="001F49EA">
        <w:rPr>
          <w:rFonts w:ascii="Calibri" w:hAnsi="Calibri" w:cs="Calibri"/>
        </w:rPr>
        <w:t>,</w:t>
      </w:r>
      <w:r>
        <w:rPr>
          <w:rFonts w:ascii="Calibri" w:hAnsi="Calibri" w:cs="Calibri"/>
        </w:rPr>
        <w:t xml:space="preserve"> εδώ</w:t>
      </w:r>
      <w:r w:rsidR="001F49EA" w:rsidRPr="001F49EA">
        <w:rPr>
          <w:rFonts w:ascii="Calibri" w:hAnsi="Calibri" w:cs="Calibri"/>
        </w:rPr>
        <w:t>,</w:t>
      </w:r>
      <w:r>
        <w:rPr>
          <w:rFonts w:ascii="Calibri" w:hAnsi="Calibri" w:cs="Calibri"/>
        </w:rPr>
        <w:t xml:space="preserve"> πάντοτε</w:t>
      </w:r>
      <w:r w:rsidRPr="00C14806">
        <w:rPr>
          <w:rFonts w:ascii="Calibri" w:hAnsi="Calibri" w:cs="Calibri"/>
        </w:rPr>
        <w:t xml:space="preserve">, τον Υπουργό, τον αγαπητό, τον εκλεκτό φίλο, κ. </w:t>
      </w:r>
      <w:proofErr w:type="spellStart"/>
      <w:r w:rsidRPr="00C14806">
        <w:rPr>
          <w:rFonts w:ascii="Calibri" w:hAnsi="Calibri" w:cs="Calibri"/>
        </w:rPr>
        <w:t>Σταϊκούρα</w:t>
      </w:r>
      <w:proofErr w:type="spellEnd"/>
      <w:r w:rsidRPr="00C14806">
        <w:rPr>
          <w:rFonts w:ascii="Calibri" w:hAnsi="Calibri" w:cs="Calibri"/>
        </w:rPr>
        <w:t xml:space="preserve">, τον αναπληρωτή Υπουργό, τον κ. </w:t>
      </w:r>
      <w:proofErr w:type="spellStart"/>
      <w:r w:rsidRPr="00C14806">
        <w:rPr>
          <w:rFonts w:ascii="Calibri" w:hAnsi="Calibri" w:cs="Calibri"/>
        </w:rPr>
        <w:t>Σκυλακάκη</w:t>
      </w:r>
      <w:proofErr w:type="spellEnd"/>
      <w:r w:rsidRPr="00C14806">
        <w:rPr>
          <w:rFonts w:ascii="Calibri" w:hAnsi="Calibri" w:cs="Calibri"/>
        </w:rPr>
        <w:t xml:space="preserve"> και</w:t>
      </w:r>
      <w:r w:rsidR="001F49EA" w:rsidRPr="001F49EA">
        <w:rPr>
          <w:rFonts w:ascii="Calibri" w:hAnsi="Calibri" w:cs="Calibri"/>
        </w:rPr>
        <w:t>,</w:t>
      </w:r>
      <w:r w:rsidRPr="00C14806">
        <w:rPr>
          <w:rFonts w:ascii="Calibri" w:hAnsi="Calibri" w:cs="Calibri"/>
        </w:rPr>
        <w:t xml:space="preserve"> βεβαίως, όλους τους συνεργάτες της Επιτροπής και τους συνεργάτες του Υπουργείου. </w:t>
      </w:r>
    </w:p>
    <w:p w:rsidR="000D7DE8" w:rsidRPr="00C14806" w:rsidRDefault="000D7DE8" w:rsidP="009100F9">
      <w:pPr>
        <w:spacing w:line="276" w:lineRule="auto"/>
        <w:ind w:firstLine="709"/>
        <w:jc w:val="both"/>
        <w:rPr>
          <w:rFonts w:ascii="Calibri" w:hAnsi="Calibri" w:cs="Calibri"/>
        </w:rPr>
      </w:pPr>
      <w:r w:rsidRPr="00C14806">
        <w:rPr>
          <w:rFonts w:ascii="Calibri" w:hAnsi="Calibri" w:cs="Calibri"/>
        </w:rPr>
        <w:t>Ευχαριστούμε πάρα πολύ.</w:t>
      </w:r>
    </w:p>
    <w:p w:rsidR="009100F9" w:rsidRDefault="000D7DE8" w:rsidP="00A17530">
      <w:pPr>
        <w:spacing w:line="276" w:lineRule="auto"/>
        <w:ind w:firstLine="709"/>
        <w:jc w:val="both"/>
        <w:rPr>
          <w:rFonts w:ascii="Calibri" w:hAnsi="Calibri" w:cs="Calibri"/>
          <w:bCs/>
        </w:rPr>
      </w:pPr>
      <w:r w:rsidRPr="00BF1BA9">
        <w:rPr>
          <w:rFonts w:ascii="Calibri" w:hAnsi="Calibri" w:cs="Calibri"/>
          <w:bCs/>
        </w:rPr>
        <w:t xml:space="preserve">Στο σημείο αυτό γίνεται η γ΄ ανάγνωση του καταλόγου των μελών της Επιτροπής. </w:t>
      </w:r>
      <w:r w:rsidR="00D71529">
        <w:rPr>
          <w:rFonts w:ascii="Calibri" w:hAnsi="Calibri" w:cs="Calibri"/>
          <w:bCs/>
        </w:rPr>
        <w:t xml:space="preserve">Παρόντες ήταν οι βουλευτές κ.κ. </w:t>
      </w:r>
      <w:r w:rsidR="00A17530" w:rsidRPr="00A17530">
        <w:rPr>
          <w:rFonts w:ascii="Calibri" w:hAnsi="Calibri" w:cs="Calibri"/>
          <w:bCs/>
        </w:rPr>
        <w:t>Βλάχος Γεώργιος,</w:t>
      </w:r>
      <w:r w:rsidR="00D71529">
        <w:rPr>
          <w:rFonts w:ascii="Calibri" w:hAnsi="Calibri" w:cs="Calibri"/>
          <w:bCs/>
        </w:rPr>
        <w:t xml:space="preserve"> </w:t>
      </w:r>
      <w:r w:rsidR="00A17530" w:rsidRPr="00A17530">
        <w:rPr>
          <w:rFonts w:ascii="Calibri" w:hAnsi="Calibri" w:cs="Calibri"/>
          <w:bCs/>
        </w:rPr>
        <w:t>Καββαδάς Αθανάσιος, Καλογιάννης Σταύρος</w:t>
      </w:r>
      <w:r w:rsidR="00D71529">
        <w:rPr>
          <w:rFonts w:ascii="Calibri" w:hAnsi="Calibri" w:cs="Calibri"/>
          <w:bCs/>
        </w:rPr>
        <w:t xml:space="preserve">, </w:t>
      </w:r>
      <w:r w:rsidR="00A17530" w:rsidRPr="00A17530">
        <w:rPr>
          <w:rFonts w:ascii="Calibri" w:hAnsi="Calibri" w:cs="Calibri"/>
          <w:bCs/>
        </w:rPr>
        <w:t>Κεφαλογιάννης Ιωάννης</w:t>
      </w:r>
      <w:r w:rsidR="00D71529">
        <w:rPr>
          <w:rFonts w:ascii="Calibri" w:hAnsi="Calibri" w:cs="Calibri"/>
          <w:bCs/>
        </w:rPr>
        <w:t xml:space="preserve">, </w:t>
      </w:r>
      <w:r w:rsidR="00A17530" w:rsidRPr="00A17530">
        <w:rPr>
          <w:rFonts w:ascii="Calibri" w:hAnsi="Calibri" w:cs="Calibri"/>
          <w:bCs/>
        </w:rPr>
        <w:t>Παπαδημητρίου Χαράλαμπος (Μπάμπης)</w:t>
      </w:r>
      <w:r w:rsidR="003B2CDC">
        <w:rPr>
          <w:rFonts w:ascii="Calibri" w:hAnsi="Calibri" w:cs="Calibri"/>
          <w:bCs/>
        </w:rPr>
        <w:t xml:space="preserve">, </w:t>
      </w:r>
      <w:r w:rsidR="00A17530" w:rsidRPr="00A17530">
        <w:rPr>
          <w:rFonts w:ascii="Calibri" w:hAnsi="Calibri" w:cs="Calibri"/>
          <w:bCs/>
        </w:rPr>
        <w:t>Σαλμάς Μάριος</w:t>
      </w:r>
      <w:r w:rsidR="003B2CDC">
        <w:rPr>
          <w:rFonts w:ascii="Calibri" w:hAnsi="Calibri" w:cs="Calibri"/>
          <w:bCs/>
        </w:rPr>
        <w:t xml:space="preserve">, </w:t>
      </w:r>
      <w:r w:rsidR="00A17530" w:rsidRPr="00A17530">
        <w:rPr>
          <w:rFonts w:ascii="Calibri" w:hAnsi="Calibri" w:cs="Calibri"/>
          <w:bCs/>
        </w:rPr>
        <w:t>Σταμενίτης Διονύσιος, Τραγάκης Ιωάννης</w:t>
      </w:r>
      <w:r w:rsidR="003B2CDC">
        <w:rPr>
          <w:rFonts w:ascii="Calibri" w:hAnsi="Calibri" w:cs="Calibri"/>
          <w:bCs/>
        </w:rPr>
        <w:t xml:space="preserve">, </w:t>
      </w:r>
      <w:r w:rsidR="00A17530" w:rsidRPr="00A17530">
        <w:rPr>
          <w:rFonts w:ascii="Calibri" w:hAnsi="Calibri" w:cs="Calibri"/>
          <w:bCs/>
        </w:rPr>
        <w:t>Φωτήλας Ιάσων, Αλεξιάδης Τρύφων, Αχτσιόγλου Ευτυχία</w:t>
      </w:r>
      <w:r w:rsidR="003B2CDC">
        <w:rPr>
          <w:rFonts w:ascii="Calibri" w:hAnsi="Calibri" w:cs="Calibri"/>
          <w:bCs/>
        </w:rPr>
        <w:t xml:space="preserve">, </w:t>
      </w:r>
      <w:r w:rsidR="00A17530" w:rsidRPr="00A17530">
        <w:rPr>
          <w:rFonts w:ascii="Calibri" w:hAnsi="Calibri" w:cs="Calibri"/>
          <w:bCs/>
        </w:rPr>
        <w:t>Γκιόλας Ιωάννης</w:t>
      </w:r>
      <w:r w:rsidR="003B2CDC">
        <w:rPr>
          <w:rFonts w:ascii="Calibri" w:hAnsi="Calibri" w:cs="Calibri"/>
          <w:bCs/>
        </w:rPr>
        <w:t xml:space="preserve">, </w:t>
      </w:r>
      <w:r w:rsidR="00A17530" w:rsidRPr="00A17530">
        <w:rPr>
          <w:rFonts w:ascii="Calibri" w:hAnsi="Calibri" w:cs="Calibri"/>
          <w:bCs/>
        </w:rPr>
        <w:t>Ελευθεριάδου Σουλτάνα, Κόκκαλης Βασίλειος, Κουρουμπλής Παναγιώτης, Μπάρκας Κωνσταντίνος</w:t>
      </w:r>
      <w:r w:rsidR="003B2CDC">
        <w:rPr>
          <w:rFonts w:ascii="Calibri" w:hAnsi="Calibri" w:cs="Calibri"/>
          <w:bCs/>
        </w:rPr>
        <w:t xml:space="preserve">, </w:t>
      </w:r>
      <w:r w:rsidR="00A17530" w:rsidRPr="00A17530">
        <w:rPr>
          <w:rFonts w:ascii="Calibri" w:hAnsi="Calibri" w:cs="Calibri"/>
          <w:bCs/>
        </w:rPr>
        <w:t>Παπανάτσιου Αικατερίνη, Σαρακιώτης Ιωάννης,</w:t>
      </w:r>
      <w:r w:rsidR="003B2CDC">
        <w:rPr>
          <w:rFonts w:ascii="Calibri" w:hAnsi="Calibri" w:cs="Calibri"/>
          <w:bCs/>
        </w:rPr>
        <w:t xml:space="preserve"> </w:t>
      </w:r>
      <w:r w:rsidR="00A17530" w:rsidRPr="00A17530">
        <w:rPr>
          <w:rFonts w:ascii="Calibri" w:hAnsi="Calibri" w:cs="Calibri"/>
          <w:bCs/>
        </w:rPr>
        <w:t>Αρβανιτίδης Γεώργιος, Λοβέρδος Ανδρέας</w:t>
      </w:r>
      <w:r w:rsidR="003B2CDC">
        <w:rPr>
          <w:rFonts w:ascii="Calibri" w:hAnsi="Calibri" w:cs="Calibri"/>
          <w:bCs/>
        </w:rPr>
        <w:t xml:space="preserve">, </w:t>
      </w:r>
      <w:r w:rsidR="00A17530" w:rsidRPr="00A17530">
        <w:rPr>
          <w:rFonts w:ascii="Calibri" w:hAnsi="Calibri" w:cs="Calibri"/>
          <w:bCs/>
        </w:rPr>
        <w:t>Βιλιάρδος Βασίλειος</w:t>
      </w:r>
      <w:r w:rsidR="003B2CDC">
        <w:rPr>
          <w:rFonts w:ascii="Calibri" w:hAnsi="Calibri" w:cs="Calibri"/>
          <w:bCs/>
        </w:rPr>
        <w:t xml:space="preserve"> και </w:t>
      </w:r>
      <w:r w:rsidR="00A17530" w:rsidRPr="00A17530">
        <w:rPr>
          <w:rFonts w:ascii="Calibri" w:hAnsi="Calibri" w:cs="Calibri"/>
          <w:bCs/>
        </w:rPr>
        <w:t>Αρσένης Κρίτων – Ηλίας</w:t>
      </w:r>
      <w:r w:rsidR="003B2CDC">
        <w:rPr>
          <w:rFonts w:ascii="Calibri" w:hAnsi="Calibri" w:cs="Calibri"/>
          <w:bCs/>
        </w:rPr>
        <w:t>.</w:t>
      </w:r>
    </w:p>
    <w:p w:rsidR="000D7DE8" w:rsidRPr="00BF1BA9" w:rsidRDefault="000D7DE8" w:rsidP="00A17530">
      <w:pPr>
        <w:spacing w:line="276" w:lineRule="auto"/>
        <w:ind w:firstLine="709"/>
        <w:jc w:val="both"/>
        <w:rPr>
          <w:rFonts w:ascii="Calibri" w:hAnsi="Calibri" w:cs="Calibri"/>
          <w:bCs/>
        </w:rPr>
      </w:pPr>
      <w:r w:rsidRPr="00BF1BA9">
        <w:rPr>
          <w:rFonts w:ascii="Calibri" w:hAnsi="Calibri" w:cs="Calibri"/>
          <w:bCs/>
        </w:rPr>
        <w:t xml:space="preserve">Τέλος και περί ώρα </w:t>
      </w:r>
      <w:r>
        <w:rPr>
          <w:rFonts w:ascii="Calibri" w:hAnsi="Calibri" w:cs="Calibri"/>
          <w:bCs/>
        </w:rPr>
        <w:t>13.2</w:t>
      </w:r>
      <w:r w:rsidRPr="00BF1BA9">
        <w:rPr>
          <w:rFonts w:ascii="Calibri" w:hAnsi="Calibri" w:cs="Calibri"/>
          <w:bCs/>
        </w:rPr>
        <w:t>5΄ λύθηκε η συνεδρίαση.</w:t>
      </w:r>
    </w:p>
    <w:p w:rsidR="00427133" w:rsidRDefault="00427133" w:rsidP="00BF1BA9">
      <w:pPr>
        <w:spacing w:line="276" w:lineRule="auto"/>
        <w:ind w:firstLine="709"/>
        <w:jc w:val="both"/>
        <w:rPr>
          <w:rFonts w:ascii="Calibri" w:hAnsi="Calibri" w:cs="Calibri"/>
          <w:b/>
          <w:bCs/>
        </w:rPr>
      </w:pPr>
    </w:p>
    <w:p w:rsidR="000D7DE8" w:rsidRPr="00BF1BA9" w:rsidRDefault="000D7DE8" w:rsidP="00BF1BA9">
      <w:pPr>
        <w:spacing w:line="276" w:lineRule="auto"/>
        <w:ind w:firstLine="709"/>
        <w:jc w:val="both"/>
        <w:rPr>
          <w:rFonts w:ascii="Calibri" w:hAnsi="Calibri" w:cs="Calibri"/>
          <w:b/>
          <w:bCs/>
        </w:rPr>
      </w:pPr>
      <w:r w:rsidRPr="00BF1BA9">
        <w:rPr>
          <w:rFonts w:ascii="Calibri" w:hAnsi="Calibri" w:cs="Calibri"/>
          <w:b/>
          <w:bCs/>
        </w:rPr>
        <w:t xml:space="preserve">Ο ΠΡΟΕΔΡΟΣ ΤΗΣ ΕΠΙΤΡΟΠΗΣ                                                       </w:t>
      </w:r>
      <w:r w:rsidR="00EB49DF">
        <w:rPr>
          <w:rFonts w:ascii="Calibri" w:hAnsi="Calibri" w:cs="Calibri"/>
          <w:b/>
          <w:bCs/>
        </w:rPr>
        <w:t xml:space="preserve"> </w:t>
      </w:r>
      <w:bookmarkStart w:id="0" w:name="_GoBack"/>
      <w:bookmarkEnd w:id="0"/>
      <w:r w:rsidRPr="00BF1BA9">
        <w:rPr>
          <w:rFonts w:ascii="Calibri" w:hAnsi="Calibri" w:cs="Calibri"/>
          <w:b/>
          <w:bCs/>
        </w:rPr>
        <w:t xml:space="preserve"> Η ΓΡΑΜΜΑΤΕΑΣ</w:t>
      </w:r>
    </w:p>
    <w:p w:rsidR="009100F9" w:rsidRDefault="009100F9" w:rsidP="009100F9">
      <w:pPr>
        <w:spacing w:line="276" w:lineRule="auto"/>
        <w:ind w:firstLine="709"/>
        <w:jc w:val="both"/>
        <w:rPr>
          <w:rFonts w:ascii="Calibri" w:hAnsi="Calibri" w:cs="Calibri"/>
          <w:b/>
          <w:bCs/>
        </w:rPr>
      </w:pPr>
    </w:p>
    <w:p w:rsidR="000D7DE8" w:rsidRPr="000D7DE8" w:rsidRDefault="00EB49DF" w:rsidP="00EB49DF">
      <w:pPr>
        <w:spacing w:line="276" w:lineRule="auto"/>
        <w:ind w:firstLine="709"/>
        <w:jc w:val="both"/>
        <w:rPr>
          <w:rFonts w:ascii="Arial" w:hAnsi="Arial" w:cs="Arial"/>
          <w:sz w:val="20"/>
        </w:rPr>
      </w:pPr>
      <w:r>
        <w:rPr>
          <w:rFonts w:ascii="Calibri" w:hAnsi="Calibri" w:cs="Calibri"/>
          <w:b/>
          <w:bCs/>
        </w:rPr>
        <w:t xml:space="preserve">  </w:t>
      </w:r>
      <w:r w:rsidR="000D7DE8" w:rsidRPr="00BF1BA9">
        <w:rPr>
          <w:rFonts w:ascii="Calibri" w:hAnsi="Calibri" w:cs="Calibri"/>
          <w:b/>
          <w:bCs/>
        </w:rPr>
        <w:t xml:space="preserve">ΣΤΑΥΡΟΣ ΕΛ. ΚΑΛΟΓΙΑΝΝΗΣ            </w:t>
      </w:r>
      <w:r w:rsidR="000D7DE8">
        <w:rPr>
          <w:rFonts w:ascii="Calibri" w:hAnsi="Calibri" w:cs="Calibri"/>
          <w:b/>
          <w:bCs/>
        </w:rPr>
        <w:t xml:space="preserve">                              </w:t>
      </w:r>
      <w:r w:rsidR="00937788">
        <w:rPr>
          <w:rFonts w:ascii="Calibri" w:hAnsi="Calibri" w:cs="Calibri"/>
          <w:b/>
          <w:bCs/>
        </w:rPr>
        <w:t xml:space="preserve">       ΤΣΑΜΠΙΚΑ (ΜΙΚΑ) ΙΑΤΡΙΔ</w:t>
      </w:r>
      <w:r w:rsidR="00977050">
        <w:rPr>
          <w:rFonts w:ascii="Calibri" w:hAnsi="Calibri" w:cs="Calibri"/>
          <w:b/>
          <w:bCs/>
        </w:rPr>
        <w:t>Η</w:t>
      </w:r>
    </w:p>
    <w:sectPr w:rsidR="000D7DE8" w:rsidRPr="000D7DE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73D" w:rsidRDefault="00A0373D">
      <w:pPr>
        <w:spacing w:after="0" w:line="240" w:lineRule="auto"/>
      </w:pPr>
      <w:r>
        <w:separator/>
      </w:r>
    </w:p>
  </w:endnote>
  <w:endnote w:type="continuationSeparator" w:id="0">
    <w:p w:rsidR="00A0373D" w:rsidRDefault="00A0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B49DF" w:rsidP="009100F9">
    <w:pPr>
      <w:pStyle w:val="a4"/>
      <w:ind w:firstLine="0"/>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73D" w:rsidRDefault="00A0373D">
      <w:pPr>
        <w:spacing w:after="0" w:line="240" w:lineRule="auto"/>
      </w:pPr>
      <w:r>
        <w:separator/>
      </w:r>
    </w:p>
  </w:footnote>
  <w:footnote w:type="continuationSeparator" w:id="0">
    <w:p w:rsidR="00A0373D" w:rsidRDefault="00A03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EB49DF"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E8"/>
    <w:rsid w:val="00015E0D"/>
    <w:rsid w:val="000247A0"/>
    <w:rsid w:val="0004548A"/>
    <w:rsid w:val="000550C4"/>
    <w:rsid w:val="000A6DB2"/>
    <w:rsid w:val="000B3598"/>
    <w:rsid w:val="000B6E17"/>
    <w:rsid w:val="000C3CA6"/>
    <w:rsid w:val="000D511C"/>
    <w:rsid w:val="000D7DE8"/>
    <w:rsid w:val="00107E0C"/>
    <w:rsid w:val="00110ED1"/>
    <w:rsid w:val="00144483"/>
    <w:rsid w:val="00174F8A"/>
    <w:rsid w:val="001A3B3D"/>
    <w:rsid w:val="001A568C"/>
    <w:rsid w:val="001C58F6"/>
    <w:rsid w:val="001D030A"/>
    <w:rsid w:val="001F281E"/>
    <w:rsid w:val="001F49EA"/>
    <w:rsid w:val="0020089F"/>
    <w:rsid w:val="002432AB"/>
    <w:rsid w:val="00256249"/>
    <w:rsid w:val="00271D3E"/>
    <w:rsid w:val="00277AD2"/>
    <w:rsid w:val="00277EC2"/>
    <w:rsid w:val="002848D8"/>
    <w:rsid w:val="0028529A"/>
    <w:rsid w:val="002A06FC"/>
    <w:rsid w:val="002A577D"/>
    <w:rsid w:val="002B0A02"/>
    <w:rsid w:val="002B6769"/>
    <w:rsid w:val="002C1459"/>
    <w:rsid w:val="002F1D8B"/>
    <w:rsid w:val="002F4419"/>
    <w:rsid w:val="002F4A4F"/>
    <w:rsid w:val="00300254"/>
    <w:rsid w:val="00340382"/>
    <w:rsid w:val="00367DED"/>
    <w:rsid w:val="00375038"/>
    <w:rsid w:val="00393910"/>
    <w:rsid w:val="003A03B7"/>
    <w:rsid w:val="003B2CDC"/>
    <w:rsid w:val="003D43A7"/>
    <w:rsid w:val="003D7D88"/>
    <w:rsid w:val="003E1909"/>
    <w:rsid w:val="003F104A"/>
    <w:rsid w:val="00427133"/>
    <w:rsid w:val="00453E9D"/>
    <w:rsid w:val="00455C57"/>
    <w:rsid w:val="00473F48"/>
    <w:rsid w:val="004801D9"/>
    <w:rsid w:val="004B38B9"/>
    <w:rsid w:val="004B6759"/>
    <w:rsid w:val="004C6994"/>
    <w:rsid w:val="004D5760"/>
    <w:rsid w:val="004D76A9"/>
    <w:rsid w:val="004F7B9A"/>
    <w:rsid w:val="005401C0"/>
    <w:rsid w:val="00572C46"/>
    <w:rsid w:val="0057606A"/>
    <w:rsid w:val="005B5617"/>
    <w:rsid w:val="005D290E"/>
    <w:rsid w:val="00602379"/>
    <w:rsid w:val="00621D0A"/>
    <w:rsid w:val="00622A32"/>
    <w:rsid w:val="00622DB5"/>
    <w:rsid w:val="006277E9"/>
    <w:rsid w:val="00634642"/>
    <w:rsid w:val="006441B2"/>
    <w:rsid w:val="00650AC8"/>
    <w:rsid w:val="00653752"/>
    <w:rsid w:val="006610A3"/>
    <w:rsid w:val="0066367B"/>
    <w:rsid w:val="006D0058"/>
    <w:rsid w:val="006E7E01"/>
    <w:rsid w:val="006F775E"/>
    <w:rsid w:val="00723634"/>
    <w:rsid w:val="007359A3"/>
    <w:rsid w:val="0073617D"/>
    <w:rsid w:val="00741802"/>
    <w:rsid w:val="00744BB6"/>
    <w:rsid w:val="007B05F0"/>
    <w:rsid w:val="007B0C3F"/>
    <w:rsid w:val="007B38B4"/>
    <w:rsid w:val="007F5A27"/>
    <w:rsid w:val="00813588"/>
    <w:rsid w:val="008253CC"/>
    <w:rsid w:val="008269B2"/>
    <w:rsid w:val="008316A7"/>
    <w:rsid w:val="00834922"/>
    <w:rsid w:val="008A060C"/>
    <w:rsid w:val="008C6794"/>
    <w:rsid w:val="008E6ADC"/>
    <w:rsid w:val="008F6F54"/>
    <w:rsid w:val="009023DE"/>
    <w:rsid w:val="0090573C"/>
    <w:rsid w:val="00905C67"/>
    <w:rsid w:val="009100F9"/>
    <w:rsid w:val="0091049A"/>
    <w:rsid w:val="0091649B"/>
    <w:rsid w:val="009166BE"/>
    <w:rsid w:val="00937788"/>
    <w:rsid w:val="00944567"/>
    <w:rsid w:val="00952848"/>
    <w:rsid w:val="00977050"/>
    <w:rsid w:val="00A0373D"/>
    <w:rsid w:val="00A06BBF"/>
    <w:rsid w:val="00A15E6D"/>
    <w:rsid w:val="00A17530"/>
    <w:rsid w:val="00A82A49"/>
    <w:rsid w:val="00AA091F"/>
    <w:rsid w:val="00AD1DB0"/>
    <w:rsid w:val="00AD2F3A"/>
    <w:rsid w:val="00AE4FBF"/>
    <w:rsid w:val="00B444F7"/>
    <w:rsid w:val="00B60655"/>
    <w:rsid w:val="00B66300"/>
    <w:rsid w:val="00B67808"/>
    <w:rsid w:val="00BA1AFB"/>
    <w:rsid w:val="00BE29AE"/>
    <w:rsid w:val="00C314B4"/>
    <w:rsid w:val="00C7445F"/>
    <w:rsid w:val="00C74A47"/>
    <w:rsid w:val="00C85F22"/>
    <w:rsid w:val="00C9204C"/>
    <w:rsid w:val="00CB5222"/>
    <w:rsid w:val="00CC4D4B"/>
    <w:rsid w:val="00CD7D96"/>
    <w:rsid w:val="00D04100"/>
    <w:rsid w:val="00D117BF"/>
    <w:rsid w:val="00D14895"/>
    <w:rsid w:val="00D1722B"/>
    <w:rsid w:val="00D316EB"/>
    <w:rsid w:val="00D62E3F"/>
    <w:rsid w:val="00D67A4A"/>
    <w:rsid w:val="00D71529"/>
    <w:rsid w:val="00D96A32"/>
    <w:rsid w:val="00DB2CF9"/>
    <w:rsid w:val="00DB7458"/>
    <w:rsid w:val="00E10A6F"/>
    <w:rsid w:val="00E47564"/>
    <w:rsid w:val="00E55EC9"/>
    <w:rsid w:val="00E56423"/>
    <w:rsid w:val="00E56F3D"/>
    <w:rsid w:val="00E651A7"/>
    <w:rsid w:val="00E7265B"/>
    <w:rsid w:val="00EB49DF"/>
    <w:rsid w:val="00ED6A87"/>
    <w:rsid w:val="00EF5371"/>
    <w:rsid w:val="00EF6180"/>
    <w:rsid w:val="00F12788"/>
    <w:rsid w:val="00F175B7"/>
    <w:rsid w:val="00F31406"/>
    <w:rsid w:val="00F35B2C"/>
    <w:rsid w:val="00F75EC7"/>
    <w:rsid w:val="00FC74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A574"/>
  <w15:chartTrackingRefBased/>
  <w15:docId w15:val="{A8C600BB-EECF-40BF-864B-ABA2914C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D7DE8"/>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
    <w:name w:val="Κεφαλίδα Char"/>
    <w:basedOn w:val="a0"/>
    <w:link w:val="a3"/>
    <w:uiPriority w:val="99"/>
    <w:rsid w:val="000D7DE8"/>
    <w:rPr>
      <w:rFonts w:ascii="Calibri" w:eastAsia="Times New Roman" w:hAnsi="Calibri" w:cs="Times New Roman"/>
      <w:szCs w:val="24"/>
      <w:lang w:eastAsia="el-GR"/>
    </w:rPr>
  </w:style>
  <w:style w:type="paragraph" w:styleId="a4">
    <w:name w:val="footer"/>
    <w:basedOn w:val="a"/>
    <w:link w:val="Char0"/>
    <w:rsid w:val="000D7DE8"/>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0">
    <w:name w:val="Υποσέλιδο Char"/>
    <w:basedOn w:val="a0"/>
    <w:link w:val="a4"/>
    <w:rsid w:val="000D7DE8"/>
    <w:rPr>
      <w:rFonts w:ascii="Calibri" w:eastAsia="Times New Roman" w:hAnsi="Calibri" w:cs="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21</Pages>
  <Words>9982</Words>
  <Characters>53905</Characters>
  <Application>Microsoft Office Word</Application>
  <DocSecurity>0</DocSecurity>
  <Lines>449</Lines>
  <Paragraphs>127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129</cp:revision>
  <dcterms:created xsi:type="dcterms:W3CDTF">2023-02-17T15:17:00Z</dcterms:created>
  <dcterms:modified xsi:type="dcterms:W3CDTF">2023-03-21T10:27:00Z</dcterms:modified>
</cp:coreProperties>
</file>